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様式第2号</w:t>
      </w:r>
    </w:p>
    <w:p w:rsidR="00024E69" w:rsidRPr="00024E69" w:rsidRDefault="00024E69" w:rsidP="00024E6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24E69">
        <w:rPr>
          <w:rFonts w:ascii="ＭＳ 明朝" w:eastAsia="ＭＳ 明朝" w:hAnsi="ＭＳ 明朝" w:hint="eastAsia"/>
          <w:b/>
          <w:sz w:val="24"/>
          <w:szCs w:val="24"/>
        </w:rPr>
        <w:t>会</w:t>
      </w:r>
      <w:r w:rsidRPr="00024E69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Pr="00024E69">
        <w:rPr>
          <w:rFonts w:ascii="ＭＳ 明朝" w:eastAsia="ＭＳ 明朝" w:hAnsi="ＭＳ 明朝" w:hint="eastAsia"/>
          <w:b/>
          <w:sz w:val="24"/>
          <w:szCs w:val="24"/>
        </w:rPr>
        <w:t>社</w:t>
      </w:r>
      <w:r w:rsidRPr="00024E69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Pr="00024E69">
        <w:rPr>
          <w:rFonts w:ascii="ＭＳ 明朝" w:eastAsia="ＭＳ 明朝" w:hAnsi="ＭＳ 明朝" w:hint="eastAsia"/>
          <w:b/>
          <w:sz w:val="24"/>
          <w:szCs w:val="24"/>
        </w:rPr>
        <w:t>概</w:t>
      </w:r>
      <w:r w:rsidRPr="00024E69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Pr="00024E69">
        <w:rPr>
          <w:rFonts w:ascii="ＭＳ 明朝" w:eastAsia="ＭＳ 明朝" w:hAnsi="ＭＳ 明朝" w:hint="eastAsia"/>
          <w:b/>
          <w:sz w:val="24"/>
          <w:szCs w:val="24"/>
        </w:rPr>
        <w:t>要</w:t>
      </w:r>
    </w:p>
    <w:p w:rsidR="00024E69" w:rsidRPr="00024E69" w:rsidRDefault="00024E69" w:rsidP="00024E69">
      <w:pPr>
        <w:jc w:val="right"/>
        <w:rPr>
          <w:rFonts w:ascii="ＭＳ 明朝" w:eastAsia="ＭＳ 明朝" w:hAnsi="ＭＳ 明朝"/>
          <w:sz w:val="24"/>
          <w:szCs w:val="24"/>
        </w:rPr>
      </w:pPr>
      <w:r w:rsidRPr="00024E6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024E69" w:rsidRPr="00024E69" w:rsidTr="00024E69">
        <w:tc>
          <w:tcPr>
            <w:tcW w:w="2689" w:type="dxa"/>
            <w:vAlign w:val="center"/>
          </w:tcPr>
          <w:p w:rsidR="00024E69" w:rsidRPr="00024E69" w:rsidRDefault="00024E69" w:rsidP="00A54EA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:rsidTr="00024E69">
        <w:trPr>
          <w:trHeight w:val="715"/>
        </w:trPr>
        <w:tc>
          <w:tcPr>
            <w:tcW w:w="2689" w:type="dxa"/>
            <w:vAlign w:val="center"/>
          </w:tcPr>
          <w:p w:rsidR="00024E69" w:rsidRPr="00024E69" w:rsidRDefault="00024E69" w:rsidP="00A54EA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80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        　</w:t>
            </w:r>
          </w:p>
        </w:tc>
      </w:tr>
      <w:tr w:rsidR="00024E69" w:rsidRPr="00024E69" w:rsidTr="00024E69">
        <w:trPr>
          <w:trHeight w:val="703"/>
        </w:trPr>
        <w:tc>
          <w:tcPr>
            <w:tcW w:w="2689" w:type="dxa"/>
            <w:vAlign w:val="center"/>
          </w:tcPr>
          <w:p w:rsidR="00024E69" w:rsidRPr="00024E69" w:rsidRDefault="00024E69" w:rsidP="00A54EA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0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:rsidTr="00024E69">
        <w:trPr>
          <w:trHeight w:val="703"/>
        </w:trPr>
        <w:tc>
          <w:tcPr>
            <w:tcW w:w="2689" w:type="dxa"/>
            <w:vAlign w:val="center"/>
          </w:tcPr>
          <w:p w:rsidR="00024E69" w:rsidRPr="00024E69" w:rsidRDefault="00024E69" w:rsidP="00A54EA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80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:rsidTr="00024E69">
        <w:trPr>
          <w:trHeight w:val="711"/>
        </w:trPr>
        <w:tc>
          <w:tcPr>
            <w:tcW w:w="2689" w:type="dxa"/>
            <w:vAlign w:val="center"/>
          </w:tcPr>
          <w:p w:rsidR="00024E69" w:rsidRPr="00024E69" w:rsidRDefault="00024E69" w:rsidP="00A54EA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5805" w:type="dxa"/>
            <w:vAlign w:val="center"/>
          </w:tcPr>
          <w:p w:rsidR="00024E69" w:rsidRPr="00024E69" w:rsidRDefault="00024E69" w:rsidP="00024E69">
            <w:pPr>
              <w:ind w:left="3120" w:hangingChars="1300" w:hanging="3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</w:t>
            </w:r>
            <w:r w:rsidR="00A54E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</w:t>
            </w:r>
            <w:r w:rsidR="00A54E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024E69" w:rsidRPr="00024E69" w:rsidTr="00024E69">
        <w:trPr>
          <w:trHeight w:val="704"/>
        </w:trPr>
        <w:tc>
          <w:tcPr>
            <w:tcW w:w="2689" w:type="dxa"/>
            <w:vAlign w:val="center"/>
          </w:tcPr>
          <w:p w:rsidR="00024E69" w:rsidRPr="00024E69" w:rsidRDefault="00024E69" w:rsidP="00A54EA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580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:rsidTr="00024E69">
        <w:trPr>
          <w:trHeight w:val="1240"/>
        </w:trPr>
        <w:tc>
          <w:tcPr>
            <w:tcW w:w="2689" w:type="dxa"/>
            <w:vAlign w:val="center"/>
          </w:tcPr>
          <w:p w:rsidR="00024E69" w:rsidRPr="00024E69" w:rsidRDefault="00024E69" w:rsidP="00A54EA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従業員数及び技術者数</w:t>
            </w:r>
          </w:p>
        </w:tc>
        <w:tc>
          <w:tcPr>
            <w:tcW w:w="580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:rsidTr="00024E69">
        <w:trPr>
          <w:trHeight w:val="2157"/>
        </w:trPr>
        <w:tc>
          <w:tcPr>
            <w:tcW w:w="2689" w:type="dxa"/>
            <w:vAlign w:val="center"/>
          </w:tcPr>
          <w:p w:rsidR="00024E69" w:rsidRPr="00024E69" w:rsidRDefault="00024E69" w:rsidP="00A54EA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資格・登録等</w:t>
            </w:r>
          </w:p>
        </w:tc>
        <w:tc>
          <w:tcPr>
            <w:tcW w:w="580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4E69" w:rsidRPr="00024E69" w:rsidTr="00024E69">
        <w:trPr>
          <w:trHeight w:val="2998"/>
        </w:trPr>
        <w:tc>
          <w:tcPr>
            <w:tcW w:w="2689" w:type="dxa"/>
            <w:vAlign w:val="center"/>
          </w:tcPr>
          <w:p w:rsidR="00024E69" w:rsidRPr="00024E69" w:rsidRDefault="00024E69" w:rsidP="00A54EA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4E69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5805" w:type="dxa"/>
            <w:vAlign w:val="center"/>
          </w:tcPr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4E69" w:rsidRPr="00024E69" w:rsidRDefault="00024E69" w:rsidP="00024E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24E69" w:rsidRPr="00024E69" w:rsidRDefault="00024E69" w:rsidP="00024E69">
      <w:pPr>
        <w:rPr>
          <w:rFonts w:ascii="ＭＳ 明朝" w:eastAsia="ＭＳ 明朝" w:hAnsi="ＭＳ 明朝"/>
          <w:sz w:val="24"/>
          <w:szCs w:val="24"/>
        </w:rPr>
      </w:pPr>
      <w:r w:rsidRPr="00024E69">
        <w:rPr>
          <w:rFonts w:ascii="ＭＳ 明朝" w:eastAsia="ＭＳ 明朝" w:hAnsi="ＭＳ 明朝" w:hint="eastAsia"/>
          <w:sz w:val="24"/>
          <w:szCs w:val="24"/>
        </w:rPr>
        <w:t>※　募集開始時点で記載すること。</w:t>
      </w:r>
    </w:p>
    <w:p w:rsidR="00024E69" w:rsidRDefault="00024E6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24E69" w:rsidSect="0060451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E2" w:rsidRDefault="00CB77E2" w:rsidP="00CB77E2">
      <w:r>
        <w:separator/>
      </w:r>
    </w:p>
  </w:endnote>
  <w:endnote w:type="continuationSeparator" w:id="0">
    <w:p w:rsidR="00CB77E2" w:rsidRDefault="00CB77E2" w:rsidP="00CB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E2" w:rsidRDefault="00CB77E2" w:rsidP="00CB77E2">
      <w:r>
        <w:separator/>
      </w:r>
    </w:p>
  </w:footnote>
  <w:footnote w:type="continuationSeparator" w:id="0">
    <w:p w:rsidR="00CB77E2" w:rsidRDefault="00CB77E2" w:rsidP="00CB7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69"/>
    <w:rsid w:val="00024E69"/>
    <w:rsid w:val="001E7665"/>
    <w:rsid w:val="0052348E"/>
    <w:rsid w:val="005C3146"/>
    <w:rsid w:val="0060451D"/>
    <w:rsid w:val="00674ADD"/>
    <w:rsid w:val="008D2B0F"/>
    <w:rsid w:val="00A54EA1"/>
    <w:rsid w:val="00CB77E2"/>
    <w:rsid w:val="00CC4FF1"/>
    <w:rsid w:val="00EE418B"/>
    <w:rsid w:val="00F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F094A"/>
  <w15:chartTrackingRefBased/>
  <w15:docId w15:val="{8C473CA5-3490-45F4-A5C8-E1B02D6D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7E2"/>
  </w:style>
  <w:style w:type="paragraph" w:styleId="a5">
    <w:name w:val="footer"/>
    <w:basedOn w:val="a"/>
    <w:link w:val="a6"/>
    <w:uiPriority w:val="99"/>
    <w:unhideWhenUsed/>
    <w:rsid w:val="00CB7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3</cp:revision>
  <dcterms:created xsi:type="dcterms:W3CDTF">2025-05-14T01:28:00Z</dcterms:created>
  <dcterms:modified xsi:type="dcterms:W3CDTF">2025-05-14T01:29:00Z</dcterms:modified>
</cp:coreProperties>
</file>