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6115" w14:textId="77777777" w:rsidR="00533DDB" w:rsidRDefault="00533DDB" w:rsidP="00533DDB">
      <w:pPr>
        <w:rPr>
          <w:color w:val="0D0D0D"/>
          <w:sz w:val="24"/>
        </w:rPr>
      </w:pPr>
      <w:r>
        <w:rPr>
          <w:rFonts w:hint="eastAsia"/>
          <w:color w:val="0D0D0D"/>
          <w:sz w:val="24"/>
        </w:rPr>
        <w:t>様式第７号（第１４条関係）</w:t>
      </w:r>
    </w:p>
    <w:p w14:paraId="53FA416A" w14:textId="77777777" w:rsidR="00533DDB" w:rsidRDefault="00533DDB" w:rsidP="00533DDB">
      <w:pPr>
        <w:rPr>
          <w:sz w:val="24"/>
        </w:rPr>
      </w:pPr>
    </w:p>
    <w:p w14:paraId="42AC50BB" w14:textId="77777777" w:rsidR="00533DDB" w:rsidRDefault="00D436C1" w:rsidP="00533DDB">
      <w:pPr>
        <w:jc w:val="right"/>
        <w:rPr>
          <w:sz w:val="24"/>
        </w:rPr>
      </w:pPr>
      <w:r>
        <w:rPr>
          <w:rFonts w:hint="eastAsia"/>
          <w:sz w:val="24"/>
        </w:rPr>
        <w:t xml:space="preserve">　　</w:t>
      </w:r>
      <w:r w:rsidR="00533DDB">
        <w:rPr>
          <w:rFonts w:hint="eastAsia"/>
          <w:sz w:val="24"/>
        </w:rPr>
        <w:t xml:space="preserve">　　年　　月　　日</w:t>
      </w:r>
    </w:p>
    <w:p w14:paraId="67A1EBE0" w14:textId="77777777" w:rsidR="00533DDB" w:rsidRDefault="00533DDB" w:rsidP="00533DDB">
      <w:pPr>
        <w:rPr>
          <w:sz w:val="24"/>
        </w:rPr>
      </w:pPr>
    </w:p>
    <w:p w14:paraId="49E2D754" w14:textId="77777777" w:rsidR="00533DDB" w:rsidRDefault="00497332" w:rsidP="00533DDB">
      <w:pPr>
        <w:ind w:firstLineChars="100" w:firstLine="240"/>
        <w:rPr>
          <w:sz w:val="24"/>
        </w:rPr>
      </w:pPr>
      <w:r>
        <w:rPr>
          <w:rFonts w:hint="eastAsia"/>
          <w:sz w:val="24"/>
        </w:rPr>
        <w:t xml:space="preserve">みやき町長　　</w:t>
      </w:r>
      <w:r w:rsidR="00533DDB">
        <w:rPr>
          <w:rFonts w:hint="eastAsia"/>
          <w:sz w:val="24"/>
        </w:rPr>
        <w:t>様</w:t>
      </w:r>
    </w:p>
    <w:p w14:paraId="1E6B7B06" w14:textId="77777777" w:rsidR="00533DDB" w:rsidRDefault="00533DDB" w:rsidP="00533DDB">
      <w:pPr>
        <w:rPr>
          <w:sz w:val="24"/>
        </w:rPr>
      </w:pPr>
    </w:p>
    <w:p w14:paraId="1C5B4FED" w14:textId="77777777" w:rsidR="00533DDB" w:rsidRDefault="00533DDB" w:rsidP="00533DDB">
      <w:pPr>
        <w:rPr>
          <w:sz w:val="24"/>
        </w:rPr>
      </w:pPr>
    </w:p>
    <w:p w14:paraId="7615FA28" w14:textId="77777777" w:rsidR="00533DDB" w:rsidRDefault="00533DDB" w:rsidP="00533DDB">
      <w:pPr>
        <w:ind w:firstLineChars="2050" w:firstLine="4920"/>
        <w:rPr>
          <w:sz w:val="24"/>
        </w:rPr>
      </w:pPr>
      <w:r>
        <w:rPr>
          <w:rFonts w:hint="eastAsia"/>
          <w:sz w:val="24"/>
        </w:rPr>
        <w:t>住　　　所</w:t>
      </w:r>
    </w:p>
    <w:p w14:paraId="442AC02D" w14:textId="77777777" w:rsidR="00533DDB" w:rsidRDefault="00533DDB" w:rsidP="00533DDB">
      <w:pPr>
        <w:jc w:val="right"/>
        <w:rPr>
          <w:sz w:val="24"/>
        </w:rPr>
      </w:pPr>
      <w:r>
        <w:rPr>
          <w:rFonts w:hint="eastAsia"/>
          <w:sz w:val="24"/>
        </w:rPr>
        <w:t>代表者氏名　　　　　　　　　　㊞</w:t>
      </w:r>
    </w:p>
    <w:p w14:paraId="371B4AB3" w14:textId="77777777" w:rsidR="00533DDB" w:rsidRDefault="00533DDB" w:rsidP="00533DDB">
      <w:pPr>
        <w:rPr>
          <w:sz w:val="24"/>
        </w:rPr>
      </w:pPr>
    </w:p>
    <w:p w14:paraId="2D0D9264" w14:textId="77777777" w:rsidR="00533DDB" w:rsidRDefault="00533DDB" w:rsidP="00533DDB">
      <w:pPr>
        <w:rPr>
          <w:sz w:val="24"/>
        </w:rPr>
      </w:pPr>
    </w:p>
    <w:p w14:paraId="7CB5C63D" w14:textId="77777777" w:rsidR="00533DDB" w:rsidRDefault="00E41894" w:rsidP="00533DDB">
      <w:pPr>
        <w:jc w:val="center"/>
        <w:rPr>
          <w:sz w:val="24"/>
        </w:rPr>
      </w:pPr>
      <w:r>
        <w:rPr>
          <w:rFonts w:hint="eastAsia"/>
          <w:sz w:val="24"/>
        </w:rPr>
        <w:t>令和</w:t>
      </w:r>
      <w:r w:rsidR="00C114E2">
        <w:rPr>
          <w:rFonts w:hint="eastAsia"/>
          <w:sz w:val="24"/>
        </w:rPr>
        <w:t xml:space="preserve">　</w:t>
      </w:r>
      <w:r w:rsidR="00533DDB">
        <w:rPr>
          <w:rFonts w:hint="eastAsia"/>
          <w:sz w:val="24"/>
        </w:rPr>
        <w:t>年度みやき町世代間交流活動支援助成金交付請求書</w:t>
      </w:r>
    </w:p>
    <w:p w14:paraId="6483100A" w14:textId="77777777" w:rsidR="00533DDB" w:rsidRDefault="00533DDB" w:rsidP="00533DDB">
      <w:pPr>
        <w:rPr>
          <w:sz w:val="24"/>
        </w:rPr>
      </w:pPr>
    </w:p>
    <w:p w14:paraId="130B2F78" w14:textId="77777777" w:rsidR="00533DDB" w:rsidRDefault="00D436C1" w:rsidP="00533DDB">
      <w:pPr>
        <w:ind w:firstLineChars="100" w:firstLine="240"/>
        <w:rPr>
          <w:sz w:val="24"/>
        </w:rPr>
      </w:pPr>
      <w:r>
        <w:rPr>
          <w:rFonts w:hint="eastAsia"/>
          <w:sz w:val="24"/>
        </w:rPr>
        <w:t xml:space="preserve">　　</w:t>
      </w:r>
      <w:r w:rsidR="00533DDB">
        <w:rPr>
          <w:rFonts w:hint="eastAsia"/>
          <w:sz w:val="24"/>
        </w:rPr>
        <w:t xml:space="preserve">　</w:t>
      </w:r>
      <w:r w:rsidR="00533DDB">
        <w:rPr>
          <w:sz w:val="24"/>
        </w:rPr>
        <w:t xml:space="preserve">   </w:t>
      </w:r>
      <w:r w:rsidR="00533DDB">
        <w:rPr>
          <w:rFonts w:hint="eastAsia"/>
          <w:sz w:val="24"/>
        </w:rPr>
        <w:t xml:space="preserve">年　　</w:t>
      </w:r>
      <w:r w:rsidR="00533DDB">
        <w:rPr>
          <w:sz w:val="24"/>
        </w:rPr>
        <w:t xml:space="preserve">  </w:t>
      </w:r>
      <w:r w:rsidR="00533DDB">
        <w:rPr>
          <w:rFonts w:hint="eastAsia"/>
          <w:sz w:val="24"/>
        </w:rPr>
        <w:t xml:space="preserve">月　　</w:t>
      </w:r>
      <w:r w:rsidR="00533DDB">
        <w:rPr>
          <w:sz w:val="24"/>
        </w:rPr>
        <w:t xml:space="preserve">  </w:t>
      </w:r>
      <w:r w:rsidR="00533DDB">
        <w:rPr>
          <w:rFonts w:hint="eastAsia"/>
          <w:sz w:val="24"/>
        </w:rPr>
        <w:t xml:space="preserve">日付けみま第　　</w:t>
      </w:r>
      <w:r w:rsidR="00533DDB">
        <w:rPr>
          <w:sz w:val="24"/>
        </w:rPr>
        <w:t xml:space="preserve">    </w:t>
      </w:r>
      <w:r w:rsidR="00533DDB">
        <w:rPr>
          <w:rFonts w:hint="eastAsia"/>
          <w:sz w:val="24"/>
        </w:rPr>
        <w:t>号で確定通知があったみやき町世代間交流活動支援助成金として、下記金額を交付されるようみやき町世代間活動支援助成金交付要綱の規定により、請求します。</w:t>
      </w:r>
    </w:p>
    <w:p w14:paraId="2F28CE49" w14:textId="77777777" w:rsidR="00533DDB" w:rsidRDefault="00533DDB" w:rsidP="00533DDB">
      <w:pPr>
        <w:rPr>
          <w:sz w:val="24"/>
        </w:rPr>
      </w:pPr>
    </w:p>
    <w:p w14:paraId="4B7E8921" w14:textId="77777777" w:rsidR="00533DDB" w:rsidRDefault="00533DDB" w:rsidP="00533DDB">
      <w:pPr>
        <w:jc w:val="center"/>
        <w:rPr>
          <w:sz w:val="24"/>
        </w:rPr>
      </w:pPr>
      <w:r>
        <w:rPr>
          <w:rFonts w:hint="eastAsia"/>
          <w:sz w:val="24"/>
        </w:rPr>
        <w:t>記</w:t>
      </w:r>
    </w:p>
    <w:p w14:paraId="505FA32F" w14:textId="77777777" w:rsidR="00533DDB" w:rsidRDefault="00533DDB" w:rsidP="00533DDB">
      <w:pPr>
        <w:rPr>
          <w:sz w:val="24"/>
        </w:rPr>
      </w:pPr>
    </w:p>
    <w:p w14:paraId="00042702" w14:textId="77777777" w:rsidR="00533DDB" w:rsidRDefault="00533DDB" w:rsidP="00533DDB">
      <w:pPr>
        <w:jc w:val="center"/>
        <w:rPr>
          <w:sz w:val="24"/>
        </w:rPr>
      </w:pPr>
      <w:r>
        <w:rPr>
          <w:rFonts w:hint="eastAsia"/>
          <w:sz w:val="24"/>
        </w:rPr>
        <w:t>請求額　　金　　　　　　　　円</w:t>
      </w:r>
    </w:p>
    <w:p w14:paraId="3A591E8A" w14:textId="77777777" w:rsidR="00533DDB" w:rsidRDefault="00533DDB" w:rsidP="00533DDB">
      <w:pPr>
        <w:rPr>
          <w:sz w:val="24"/>
        </w:rPr>
      </w:pPr>
    </w:p>
    <w:p w14:paraId="07F5716C" w14:textId="77777777" w:rsidR="00533DDB" w:rsidRDefault="00533DDB" w:rsidP="00533DDB">
      <w:pPr>
        <w:rPr>
          <w:sz w:val="24"/>
        </w:rPr>
      </w:pPr>
    </w:p>
    <w:tbl>
      <w:tblPr>
        <w:tblW w:w="9720"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945"/>
        <w:gridCol w:w="945"/>
        <w:gridCol w:w="945"/>
        <w:gridCol w:w="945"/>
        <w:gridCol w:w="1260"/>
        <w:gridCol w:w="3600"/>
      </w:tblGrid>
      <w:tr w:rsidR="00533DDB" w14:paraId="059EEE79" w14:textId="77777777" w:rsidTr="00533DDB">
        <w:trPr>
          <w:trHeight w:val="540"/>
        </w:trPr>
        <w:tc>
          <w:tcPr>
            <w:tcW w:w="1080" w:type="dxa"/>
            <w:vMerge w:val="restart"/>
            <w:vAlign w:val="center"/>
            <w:hideMark/>
          </w:tcPr>
          <w:p w14:paraId="6E0D030A" w14:textId="77777777" w:rsidR="00533DDB" w:rsidRDefault="00533DDB">
            <w:pPr>
              <w:jc w:val="center"/>
              <w:rPr>
                <w:sz w:val="24"/>
              </w:rPr>
            </w:pPr>
            <w:r>
              <w:rPr>
                <w:rFonts w:hint="eastAsia"/>
                <w:sz w:val="24"/>
              </w:rPr>
              <w:t>振込先</w:t>
            </w:r>
          </w:p>
        </w:tc>
        <w:tc>
          <w:tcPr>
            <w:tcW w:w="3780" w:type="dxa"/>
            <w:gridSpan w:val="4"/>
            <w:vAlign w:val="center"/>
            <w:hideMark/>
          </w:tcPr>
          <w:p w14:paraId="043A896D" w14:textId="77777777" w:rsidR="00533DDB" w:rsidRDefault="00533DDB">
            <w:pPr>
              <w:jc w:val="center"/>
              <w:rPr>
                <w:sz w:val="24"/>
              </w:rPr>
            </w:pPr>
            <w:r>
              <w:rPr>
                <w:rFonts w:hint="eastAsia"/>
                <w:sz w:val="24"/>
              </w:rPr>
              <w:t>金　融　機　関　名</w:t>
            </w:r>
          </w:p>
        </w:tc>
        <w:tc>
          <w:tcPr>
            <w:tcW w:w="4860" w:type="dxa"/>
            <w:gridSpan w:val="2"/>
            <w:vAlign w:val="center"/>
            <w:hideMark/>
          </w:tcPr>
          <w:p w14:paraId="54B6D890" w14:textId="77777777" w:rsidR="00533DDB" w:rsidRDefault="00533DDB">
            <w:pPr>
              <w:jc w:val="center"/>
              <w:rPr>
                <w:sz w:val="24"/>
              </w:rPr>
            </w:pPr>
            <w:r>
              <w:rPr>
                <w:rFonts w:hint="eastAsia"/>
                <w:sz w:val="24"/>
              </w:rPr>
              <w:t>口　座　番　号　等</w:t>
            </w:r>
          </w:p>
        </w:tc>
      </w:tr>
      <w:tr w:rsidR="00533DDB" w14:paraId="69FC58C8" w14:textId="77777777" w:rsidTr="00533DDB">
        <w:trPr>
          <w:trHeight w:val="1060"/>
        </w:trPr>
        <w:tc>
          <w:tcPr>
            <w:tcW w:w="0" w:type="auto"/>
            <w:vMerge/>
            <w:vAlign w:val="center"/>
            <w:hideMark/>
          </w:tcPr>
          <w:p w14:paraId="3D2F497C" w14:textId="77777777" w:rsidR="00533DDB" w:rsidRDefault="00533DDB">
            <w:pPr>
              <w:widowControl/>
              <w:jc w:val="left"/>
              <w:rPr>
                <w:sz w:val="24"/>
                <w:szCs w:val="24"/>
              </w:rPr>
            </w:pPr>
          </w:p>
        </w:tc>
        <w:tc>
          <w:tcPr>
            <w:tcW w:w="945" w:type="dxa"/>
            <w:vMerge w:val="restart"/>
            <w:vAlign w:val="center"/>
          </w:tcPr>
          <w:p w14:paraId="5A22F65B" w14:textId="77777777" w:rsidR="00533DDB" w:rsidRDefault="00533DDB">
            <w:pPr>
              <w:jc w:val="center"/>
              <w:rPr>
                <w:sz w:val="24"/>
              </w:rPr>
            </w:pPr>
          </w:p>
        </w:tc>
        <w:tc>
          <w:tcPr>
            <w:tcW w:w="945" w:type="dxa"/>
            <w:vMerge w:val="restart"/>
            <w:vAlign w:val="center"/>
          </w:tcPr>
          <w:p w14:paraId="0A51F8DF" w14:textId="77777777" w:rsidR="00533DDB" w:rsidRDefault="00533DDB">
            <w:pPr>
              <w:jc w:val="center"/>
              <w:rPr>
                <w:sz w:val="24"/>
              </w:rPr>
            </w:pPr>
            <w:r>
              <w:rPr>
                <w:rFonts w:hint="eastAsia"/>
                <w:sz w:val="24"/>
              </w:rPr>
              <w:t>銀行</w:t>
            </w:r>
          </w:p>
          <w:p w14:paraId="05C54780" w14:textId="77777777" w:rsidR="00533DDB" w:rsidRDefault="00533DDB">
            <w:pPr>
              <w:jc w:val="center"/>
              <w:rPr>
                <w:sz w:val="24"/>
              </w:rPr>
            </w:pPr>
          </w:p>
          <w:p w14:paraId="7C54ADB9" w14:textId="77777777" w:rsidR="00533DDB" w:rsidRDefault="00533DDB">
            <w:pPr>
              <w:jc w:val="center"/>
              <w:rPr>
                <w:sz w:val="24"/>
              </w:rPr>
            </w:pPr>
            <w:r>
              <w:rPr>
                <w:rFonts w:hint="eastAsia"/>
                <w:sz w:val="24"/>
              </w:rPr>
              <w:t>農協</w:t>
            </w:r>
          </w:p>
        </w:tc>
        <w:tc>
          <w:tcPr>
            <w:tcW w:w="945" w:type="dxa"/>
            <w:vMerge w:val="restart"/>
            <w:vAlign w:val="center"/>
          </w:tcPr>
          <w:p w14:paraId="57998333" w14:textId="77777777" w:rsidR="00533DDB" w:rsidRDefault="00533DDB">
            <w:pPr>
              <w:jc w:val="center"/>
              <w:rPr>
                <w:sz w:val="24"/>
              </w:rPr>
            </w:pPr>
          </w:p>
        </w:tc>
        <w:tc>
          <w:tcPr>
            <w:tcW w:w="945" w:type="dxa"/>
            <w:vMerge w:val="restart"/>
            <w:vAlign w:val="center"/>
          </w:tcPr>
          <w:p w14:paraId="374B1212" w14:textId="77777777" w:rsidR="00533DDB" w:rsidRDefault="00533DDB">
            <w:pPr>
              <w:jc w:val="center"/>
              <w:rPr>
                <w:sz w:val="24"/>
              </w:rPr>
            </w:pPr>
            <w:r>
              <w:rPr>
                <w:rFonts w:hint="eastAsia"/>
                <w:sz w:val="24"/>
              </w:rPr>
              <w:t>本店</w:t>
            </w:r>
          </w:p>
          <w:p w14:paraId="56010E82" w14:textId="77777777" w:rsidR="00533DDB" w:rsidRDefault="00533DDB">
            <w:pPr>
              <w:jc w:val="center"/>
              <w:rPr>
                <w:sz w:val="24"/>
              </w:rPr>
            </w:pPr>
          </w:p>
          <w:p w14:paraId="0196867E" w14:textId="77777777" w:rsidR="00533DDB" w:rsidRDefault="00533DDB">
            <w:pPr>
              <w:jc w:val="center"/>
              <w:rPr>
                <w:sz w:val="24"/>
              </w:rPr>
            </w:pPr>
            <w:r>
              <w:rPr>
                <w:rFonts w:hint="eastAsia"/>
                <w:sz w:val="24"/>
              </w:rPr>
              <w:t>支店</w:t>
            </w:r>
          </w:p>
          <w:p w14:paraId="06B24D85" w14:textId="77777777" w:rsidR="00533DDB" w:rsidRDefault="00533DDB">
            <w:pPr>
              <w:jc w:val="center"/>
              <w:rPr>
                <w:sz w:val="24"/>
              </w:rPr>
            </w:pPr>
          </w:p>
          <w:p w14:paraId="01548E36" w14:textId="77777777" w:rsidR="00533DDB" w:rsidRDefault="00533DDB">
            <w:pPr>
              <w:jc w:val="center"/>
              <w:rPr>
                <w:sz w:val="24"/>
              </w:rPr>
            </w:pPr>
            <w:r>
              <w:rPr>
                <w:rFonts w:hint="eastAsia"/>
                <w:sz w:val="24"/>
              </w:rPr>
              <w:t>支所</w:t>
            </w:r>
          </w:p>
        </w:tc>
        <w:tc>
          <w:tcPr>
            <w:tcW w:w="1260" w:type="dxa"/>
            <w:vAlign w:val="center"/>
            <w:hideMark/>
          </w:tcPr>
          <w:p w14:paraId="23E050A6" w14:textId="77777777" w:rsidR="00533DDB" w:rsidRDefault="00533DDB">
            <w:pPr>
              <w:jc w:val="center"/>
              <w:rPr>
                <w:sz w:val="24"/>
              </w:rPr>
            </w:pPr>
            <w:r>
              <w:rPr>
                <w:rFonts w:hint="eastAsia"/>
                <w:sz w:val="24"/>
              </w:rPr>
              <w:t>普通</w:t>
            </w:r>
          </w:p>
          <w:p w14:paraId="6F82B3C7" w14:textId="77777777" w:rsidR="00533DDB" w:rsidRDefault="00533DDB">
            <w:pPr>
              <w:jc w:val="center"/>
              <w:rPr>
                <w:sz w:val="24"/>
              </w:rPr>
            </w:pPr>
            <w:r>
              <w:rPr>
                <w:rFonts w:hint="eastAsia"/>
                <w:sz w:val="24"/>
              </w:rPr>
              <w:t>当座</w:t>
            </w:r>
          </w:p>
        </w:tc>
        <w:tc>
          <w:tcPr>
            <w:tcW w:w="3600" w:type="dxa"/>
            <w:vAlign w:val="center"/>
          </w:tcPr>
          <w:p w14:paraId="0437C139" w14:textId="77777777" w:rsidR="00533DDB" w:rsidRDefault="00533DDB">
            <w:pPr>
              <w:jc w:val="center"/>
              <w:rPr>
                <w:sz w:val="24"/>
              </w:rPr>
            </w:pPr>
          </w:p>
        </w:tc>
      </w:tr>
      <w:tr w:rsidR="00533DDB" w14:paraId="2E77CC8B" w14:textId="77777777" w:rsidTr="00533DDB">
        <w:trPr>
          <w:trHeight w:val="520"/>
        </w:trPr>
        <w:tc>
          <w:tcPr>
            <w:tcW w:w="0" w:type="auto"/>
            <w:vMerge/>
            <w:vAlign w:val="center"/>
            <w:hideMark/>
          </w:tcPr>
          <w:p w14:paraId="10E6EFE3" w14:textId="77777777" w:rsidR="00533DDB" w:rsidRDefault="00533DDB">
            <w:pPr>
              <w:widowControl/>
              <w:jc w:val="left"/>
              <w:rPr>
                <w:sz w:val="24"/>
                <w:szCs w:val="24"/>
              </w:rPr>
            </w:pPr>
          </w:p>
        </w:tc>
        <w:tc>
          <w:tcPr>
            <w:tcW w:w="0" w:type="auto"/>
            <w:vMerge/>
            <w:vAlign w:val="center"/>
            <w:hideMark/>
          </w:tcPr>
          <w:p w14:paraId="068D9B47" w14:textId="77777777" w:rsidR="00533DDB" w:rsidRDefault="00533DDB">
            <w:pPr>
              <w:widowControl/>
              <w:jc w:val="left"/>
              <w:rPr>
                <w:sz w:val="24"/>
                <w:szCs w:val="24"/>
              </w:rPr>
            </w:pPr>
          </w:p>
        </w:tc>
        <w:tc>
          <w:tcPr>
            <w:tcW w:w="0" w:type="auto"/>
            <w:vMerge/>
            <w:vAlign w:val="center"/>
            <w:hideMark/>
          </w:tcPr>
          <w:p w14:paraId="018AB509" w14:textId="77777777" w:rsidR="00533DDB" w:rsidRDefault="00533DDB">
            <w:pPr>
              <w:widowControl/>
              <w:jc w:val="left"/>
              <w:rPr>
                <w:sz w:val="24"/>
                <w:szCs w:val="24"/>
              </w:rPr>
            </w:pPr>
          </w:p>
        </w:tc>
        <w:tc>
          <w:tcPr>
            <w:tcW w:w="0" w:type="auto"/>
            <w:vMerge/>
            <w:vAlign w:val="center"/>
            <w:hideMark/>
          </w:tcPr>
          <w:p w14:paraId="414FBD43" w14:textId="77777777" w:rsidR="00533DDB" w:rsidRDefault="00533DDB">
            <w:pPr>
              <w:widowControl/>
              <w:jc w:val="left"/>
              <w:rPr>
                <w:sz w:val="24"/>
                <w:szCs w:val="24"/>
              </w:rPr>
            </w:pPr>
          </w:p>
        </w:tc>
        <w:tc>
          <w:tcPr>
            <w:tcW w:w="0" w:type="auto"/>
            <w:vMerge/>
            <w:vAlign w:val="center"/>
            <w:hideMark/>
          </w:tcPr>
          <w:p w14:paraId="2B1C8683" w14:textId="77777777" w:rsidR="00533DDB" w:rsidRDefault="00533DDB">
            <w:pPr>
              <w:widowControl/>
              <w:jc w:val="left"/>
              <w:rPr>
                <w:sz w:val="24"/>
                <w:szCs w:val="24"/>
              </w:rPr>
            </w:pPr>
          </w:p>
        </w:tc>
        <w:tc>
          <w:tcPr>
            <w:tcW w:w="1260" w:type="dxa"/>
            <w:vMerge w:val="restart"/>
            <w:vAlign w:val="center"/>
          </w:tcPr>
          <w:p w14:paraId="0061265C" w14:textId="77777777" w:rsidR="00533DDB" w:rsidRDefault="00533DDB">
            <w:pPr>
              <w:jc w:val="center"/>
              <w:rPr>
                <w:sz w:val="22"/>
              </w:rPr>
            </w:pPr>
            <w:r>
              <w:rPr>
                <w:rFonts w:hint="eastAsia"/>
                <w:sz w:val="22"/>
              </w:rPr>
              <w:t>フリガナ</w:t>
            </w:r>
          </w:p>
          <w:p w14:paraId="2A0957F0" w14:textId="77777777" w:rsidR="00533DDB" w:rsidRDefault="00533DDB">
            <w:pPr>
              <w:jc w:val="center"/>
              <w:rPr>
                <w:sz w:val="24"/>
                <w:szCs w:val="24"/>
              </w:rPr>
            </w:pPr>
          </w:p>
          <w:p w14:paraId="437F54BA" w14:textId="77777777" w:rsidR="00533DDB" w:rsidRDefault="00533DDB">
            <w:pPr>
              <w:jc w:val="center"/>
              <w:rPr>
                <w:sz w:val="24"/>
              </w:rPr>
            </w:pPr>
            <w:r>
              <w:rPr>
                <w:rFonts w:hint="eastAsia"/>
                <w:sz w:val="24"/>
              </w:rPr>
              <w:t>名義人</w:t>
            </w:r>
          </w:p>
        </w:tc>
        <w:tc>
          <w:tcPr>
            <w:tcW w:w="3600" w:type="dxa"/>
            <w:vAlign w:val="center"/>
          </w:tcPr>
          <w:p w14:paraId="06E230D3" w14:textId="77777777" w:rsidR="00533DDB" w:rsidRDefault="00533DDB">
            <w:pPr>
              <w:jc w:val="center"/>
              <w:rPr>
                <w:sz w:val="24"/>
              </w:rPr>
            </w:pPr>
          </w:p>
        </w:tc>
      </w:tr>
      <w:tr w:rsidR="00533DDB" w14:paraId="6A117926" w14:textId="77777777" w:rsidTr="00533DDB">
        <w:trPr>
          <w:trHeight w:val="880"/>
        </w:trPr>
        <w:tc>
          <w:tcPr>
            <w:tcW w:w="0" w:type="auto"/>
            <w:vMerge/>
            <w:vAlign w:val="center"/>
            <w:hideMark/>
          </w:tcPr>
          <w:p w14:paraId="44EECBAF" w14:textId="77777777" w:rsidR="00533DDB" w:rsidRDefault="00533DDB">
            <w:pPr>
              <w:widowControl/>
              <w:jc w:val="left"/>
              <w:rPr>
                <w:sz w:val="24"/>
                <w:szCs w:val="24"/>
              </w:rPr>
            </w:pPr>
          </w:p>
        </w:tc>
        <w:tc>
          <w:tcPr>
            <w:tcW w:w="0" w:type="auto"/>
            <w:vMerge/>
            <w:vAlign w:val="center"/>
            <w:hideMark/>
          </w:tcPr>
          <w:p w14:paraId="1808D497" w14:textId="77777777" w:rsidR="00533DDB" w:rsidRDefault="00533DDB">
            <w:pPr>
              <w:widowControl/>
              <w:jc w:val="left"/>
              <w:rPr>
                <w:sz w:val="24"/>
                <w:szCs w:val="24"/>
              </w:rPr>
            </w:pPr>
          </w:p>
        </w:tc>
        <w:tc>
          <w:tcPr>
            <w:tcW w:w="0" w:type="auto"/>
            <w:vMerge/>
            <w:vAlign w:val="center"/>
            <w:hideMark/>
          </w:tcPr>
          <w:p w14:paraId="25D05A6E" w14:textId="77777777" w:rsidR="00533DDB" w:rsidRDefault="00533DDB">
            <w:pPr>
              <w:widowControl/>
              <w:jc w:val="left"/>
              <w:rPr>
                <w:sz w:val="24"/>
                <w:szCs w:val="24"/>
              </w:rPr>
            </w:pPr>
          </w:p>
        </w:tc>
        <w:tc>
          <w:tcPr>
            <w:tcW w:w="0" w:type="auto"/>
            <w:vMerge/>
            <w:vAlign w:val="center"/>
            <w:hideMark/>
          </w:tcPr>
          <w:p w14:paraId="452A02EE" w14:textId="77777777" w:rsidR="00533DDB" w:rsidRDefault="00533DDB">
            <w:pPr>
              <w:widowControl/>
              <w:jc w:val="left"/>
              <w:rPr>
                <w:sz w:val="24"/>
                <w:szCs w:val="24"/>
              </w:rPr>
            </w:pPr>
          </w:p>
        </w:tc>
        <w:tc>
          <w:tcPr>
            <w:tcW w:w="0" w:type="auto"/>
            <w:vMerge/>
            <w:vAlign w:val="center"/>
            <w:hideMark/>
          </w:tcPr>
          <w:p w14:paraId="77BF3D8C" w14:textId="77777777" w:rsidR="00533DDB" w:rsidRDefault="00533DDB">
            <w:pPr>
              <w:widowControl/>
              <w:jc w:val="left"/>
              <w:rPr>
                <w:sz w:val="24"/>
                <w:szCs w:val="24"/>
              </w:rPr>
            </w:pPr>
          </w:p>
        </w:tc>
        <w:tc>
          <w:tcPr>
            <w:tcW w:w="0" w:type="auto"/>
            <w:vMerge/>
            <w:vAlign w:val="center"/>
            <w:hideMark/>
          </w:tcPr>
          <w:p w14:paraId="7EA922EF" w14:textId="77777777" w:rsidR="00533DDB" w:rsidRDefault="00533DDB">
            <w:pPr>
              <w:widowControl/>
              <w:jc w:val="left"/>
              <w:rPr>
                <w:sz w:val="24"/>
                <w:szCs w:val="24"/>
              </w:rPr>
            </w:pPr>
          </w:p>
        </w:tc>
        <w:tc>
          <w:tcPr>
            <w:tcW w:w="3600" w:type="dxa"/>
            <w:vAlign w:val="center"/>
          </w:tcPr>
          <w:p w14:paraId="39AE2D6D" w14:textId="77777777" w:rsidR="00533DDB" w:rsidRDefault="00533DDB">
            <w:pPr>
              <w:rPr>
                <w:sz w:val="24"/>
              </w:rPr>
            </w:pPr>
          </w:p>
        </w:tc>
      </w:tr>
    </w:tbl>
    <w:p w14:paraId="3B619CBE" w14:textId="77777777" w:rsidR="005F17C6" w:rsidRDefault="005F17C6" w:rsidP="00533DDB">
      <w:pPr>
        <w:ind w:firstLineChars="200" w:firstLine="480"/>
        <w:rPr>
          <w:sz w:val="24"/>
          <w:szCs w:val="24"/>
        </w:rPr>
      </w:pPr>
    </w:p>
    <w:p w14:paraId="2AC6FB1E" w14:textId="77777777" w:rsidR="005F17C6" w:rsidRDefault="005F17C6" w:rsidP="00533DDB">
      <w:pPr>
        <w:ind w:firstLineChars="200" w:firstLine="480"/>
        <w:rPr>
          <w:sz w:val="24"/>
          <w:szCs w:val="24"/>
        </w:rPr>
      </w:pPr>
    </w:p>
    <w:p w14:paraId="2E9C7C6D" w14:textId="77777777" w:rsidR="002A417A" w:rsidRDefault="002A417A" w:rsidP="00533DDB">
      <w:pPr>
        <w:ind w:firstLineChars="200" w:firstLine="480"/>
        <w:rPr>
          <w:sz w:val="24"/>
          <w:szCs w:val="24"/>
        </w:rPr>
      </w:pPr>
    </w:p>
    <w:p w14:paraId="445E22DC" w14:textId="77777777" w:rsidR="002A417A" w:rsidRDefault="002A417A" w:rsidP="00533DDB">
      <w:pPr>
        <w:ind w:firstLineChars="200" w:firstLine="480"/>
        <w:rPr>
          <w:sz w:val="24"/>
          <w:szCs w:val="24"/>
        </w:rPr>
      </w:pPr>
    </w:p>
    <w:p w14:paraId="6A6C33C7" w14:textId="77777777" w:rsidR="00C125C6" w:rsidRDefault="00C125C6" w:rsidP="00533DDB">
      <w:pPr>
        <w:ind w:firstLineChars="200" w:firstLine="480"/>
        <w:rPr>
          <w:sz w:val="24"/>
          <w:szCs w:val="24"/>
        </w:rPr>
      </w:pPr>
    </w:p>
    <w:p w14:paraId="540B3BAC" w14:textId="77777777" w:rsidR="00C125C6" w:rsidRDefault="00C125C6" w:rsidP="00533DDB">
      <w:pPr>
        <w:ind w:firstLineChars="200" w:firstLine="480"/>
        <w:rPr>
          <w:sz w:val="24"/>
          <w:szCs w:val="24"/>
        </w:rPr>
      </w:pPr>
    </w:p>
    <w:sectPr w:rsidR="00C125C6" w:rsidSect="00DB421B">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078" w14:textId="77777777" w:rsidR="00561B51" w:rsidRDefault="00561B51" w:rsidP="00D436C1">
      <w:r>
        <w:separator/>
      </w:r>
    </w:p>
  </w:endnote>
  <w:endnote w:type="continuationSeparator" w:id="0">
    <w:p w14:paraId="6EEF2015" w14:textId="77777777" w:rsidR="00561B51" w:rsidRDefault="00561B51" w:rsidP="00D4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F41C" w14:textId="77777777" w:rsidR="00561B51" w:rsidRDefault="00561B51" w:rsidP="00D436C1">
      <w:r>
        <w:separator/>
      </w:r>
    </w:p>
  </w:footnote>
  <w:footnote w:type="continuationSeparator" w:id="0">
    <w:p w14:paraId="57EBA386" w14:textId="77777777" w:rsidR="00561B51" w:rsidRDefault="00561B51" w:rsidP="00D43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1B"/>
    <w:rsid w:val="000D0B73"/>
    <w:rsid w:val="000E6503"/>
    <w:rsid w:val="00142D12"/>
    <w:rsid w:val="001C72FD"/>
    <w:rsid w:val="00211DC6"/>
    <w:rsid w:val="002225F5"/>
    <w:rsid w:val="002A417A"/>
    <w:rsid w:val="003031F5"/>
    <w:rsid w:val="00333588"/>
    <w:rsid w:val="00346661"/>
    <w:rsid w:val="003534F1"/>
    <w:rsid w:val="0036417B"/>
    <w:rsid w:val="00365084"/>
    <w:rsid w:val="003A1537"/>
    <w:rsid w:val="00484845"/>
    <w:rsid w:val="00497332"/>
    <w:rsid w:val="0049744E"/>
    <w:rsid w:val="00533DDB"/>
    <w:rsid w:val="00561B51"/>
    <w:rsid w:val="005F17C6"/>
    <w:rsid w:val="0062712B"/>
    <w:rsid w:val="00686981"/>
    <w:rsid w:val="00743DDE"/>
    <w:rsid w:val="007D01F8"/>
    <w:rsid w:val="007E449B"/>
    <w:rsid w:val="0085568F"/>
    <w:rsid w:val="00917C46"/>
    <w:rsid w:val="009A7B18"/>
    <w:rsid w:val="009E63DC"/>
    <w:rsid w:val="00A264F6"/>
    <w:rsid w:val="00A53021"/>
    <w:rsid w:val="00A92622"/>
    <w:rsid w:val="00AA25C7"/>
    <w:rsid w:val="00B35EC1"/>
    <w:rsid w:val="00BC77A9"/>
    <w:rsid w:val="00C114E2"/>
    <w:rsid w:val="00C125C6"/>
    <w:rsid w:val="00D31624"/>
    <w:rsid w:val="00D436C1"/>
    <w:rsid w:val="00DB421B"/>
    <w:rsid w:val="00E11F18"/>
    <w:rsid w:val="00E13900"/>
    <w:rsid w:val="00E41894"/>
    <w:rsid w:val="00F61BE9"/>
    <w:rsid w:val="00FA63A5"/>
    <w:rsid w:val="00FC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57D761"/>
  <w14:defaultImageDpi w14:val="0"/>
  <w15:docId w15:val="{A5B7F2A1-C1B9-4E57-A88B-359C35BB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1F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031F5"/>
    <w:rPr>
      <w:rFonts w:asciiTheme="majorHAnsi" w:eastAsiaTheme="majorEastAsia" w:hAnsiTheme="majorHAnsi" w:cs="Times New Roman"/>
      <w:sz w:val="18"/>
      <w:szCs w:val="18"/>
    </w:rPr>
  </w:style>
  <w:style w:type="paragraph" w:styleId="a5">
    <w:name w:val="header"/>
    <w:basedOn w:val="a"/>
    <w:link w:val="a6"/>
    <w:uiPriority w:val="99"/>
    <w:rsid w:val="00D436C1"/>
    <w:pPr>
      <w:tabs>
        <w:tab w:val="center" w:pos="4252"/>
        <w:tab w:val="right" w:pos="8504"/>
      </w:tabs>
      <w:snapToGrid w:val="0"/>
    </w:pPr>
  </w:style>
  <w:style w:type="character" w:customStyle="1" w:styleId="a6">
    <w:name w:val="ヘッダー (文字)"/>
    <w:basedOn w:val="a0"/>
    <w:link w:val="a5"/>
    <w:uiPriority w:val="99"/>
    <w:locked/>
    <w:rsid w:val="00D436C1"/>
    <w:rPr>
      <w:rFonts w:cs="Times New Roman"/>
      <w:sz w:val="22"/>
      <w:szCs w:val="22"/>
    </w:rPr>
  </w:style>
  <w:style w:type="paragraph" w:styleId="a7">
    <w:name w:val="footer"/>
    <w:basedOn w:val="a"/>
    <w:link w:val="a8"/>
    <w:uiPriority w:val="99"/>
    <w:rsid w:val="00D436C1"/>
    <w:pPr>
      <w:tabs>
        <w:tab w:val="center" w:pos="4252"/>
        <w:tab w:val="right" w:pos="8504"/>
      </w:tabs>
      <w:snapToGrid w:val="0"/>
    </w:pPr>
  </w:style>
  <w:style w:type="character" w:customStyle="1" w:styleId="a8">
    <w:name w:val="フッター (文字)"/>
    <w:basedOn w:val="a0"/>
    <w:link w:val="a7"/>
    <w:uiPriority w:val="99"/>
    <w:locked/>
    <w:rsid w:val="00D436C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071596">
      <w:marLeft w:val="0"/>
      <w:marRight w:val="0"/>
      <w:marTop w:val="0"/>
      <w:marBottom w:val="0"/>
      <w:divBdr>
        <w:top w:val="none" w:sz="0" w:space="0" w:color="auto"/>
        <w:left w:val="none" w:sz="0" w:space="0" w:color="auto"/>
        <w:bottom w:val="none" w:sz="0" w:space="0" w:color="auto"/>
        <w:right w:val="none" w:sz="0" w:space="0" w:color="auto"/>
      </w:divBdr>
    </w:div>
    <w:div w:id="1190071597">
      <w:marLeft w:val="0"/>
      <w:marRight w:val="0"/>
      <w:marTop w:val="0"/>
      <w:marBottom w:val="0"/>
      <w:divBdr>
        <w:top w:val="none" w:sz="0" w:space="0" w:color="auto"/>
        <w:left w:val="none" w:sz="0" w:space="0" w:color="auto"/>
        <w:bottom w:val="none" w:sz="0" w:space="0" w:color="auto"/>
        <w:right w:val="none" w:sz="0" w:space="0" w:color="auto"/>
      </w:divBdr>
    </w:div>
    <w:div w:id="1190071598">
      <w:marLeft w:val="0"/>
      <w:marRight w:val="0"/>
      <w:marTop w:val="0"/>
      <w:marBottom w:val="0"/>
      <w:divBdr>
        <w:top w:val="none" w:sz="0" w:space="0" w:color="auto"/>
        <w:left w:val="none" w:sz="0" w:space="0" w:color="auto"/>
        <w:bottom w:val="none" w:sz="0" w:space="0" w:color="auto"/>
        <w:right w:val="none" w:sz="0" w:space="0" w:color="auto"/>
      </w:divBdr>
    </w:div>
    <w:div w:id="1190071599">
      <w:marLeft w:val="0"/>
      <w:marRight w:val="0"/>
      <w:marTop w:val="0"/>
      <w:marBottom w:val="0"/>
      <w:divBdr>
        <w:top w:val="none" w:sz="0" w:space="0" w:color="auto"/>
        <w:left w:val="none" w:sz="0" w:space="0" w:color="auto"/>
        <w:bottom w:val="none" w:sz="0" w:space="0" w:color="auto"/>
        <w:right w:val="none" w:sz="0" w:space="0" w:color="auto"/>
      </w:divBdr>
    </w:div>
    <w:div w:id="1190071600">
      <w:marLeft w:val="0"/>
      <w:marRight w:val="0"/>
      <w:marTop w:val="0"/>
      <w:marBottom w:val="0"/>
      <w:divBdr>
        <w:top w:val="none" w:sz="0" w:space="0" w:color="auto"/>
        <w:left w:val="none" w:sz="0" w:space="0" w:color="auto"/>
        <w:bottom w:val="none" w:sz="0" w:space="0" w:color="auto"/>
        <w:right w:val="none" w:sz="0" w:space="0" w:color="auto"/>
      </w:divBdr>
    </w:div>
    <w:div w:id="1190071601">
      <w:marLeft w:val="0"/>
      <w:marRight w:val="0"/>
      <w:marTop w:val="0"/>
      <w:marBottom w:val="0"/>
      <w:divBdr>
        <w:top w:val="none" w:sz="0" w:space="0" w:color="auto"/>
        <w:left w:val="none" w:sz="0" w:space="0" w:color="auto"/>
        <w:bottom w:val="none" w:sz="0" w:space="0" w:color="auto"/>
        <w:right w:val="none" w:sz="0" w:space="0" w:color="auto"/>
      </w:divBdr>
    </w:div>
    <w:div w:id="1190071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AAEEA-382A-405E-8EB3-44BBC9E4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DAI-ICHI HOKI.,Ltd.</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やまもと　たく</dc:creator>
  <cp:keywords/>
  <dc:description/>
  <cp:lastModifiedBy>太田 悠介</cp:lastModifiedBy>
  <cp:revision>2</cp:revision>
  <cp:lastPrinted>2017-03-21T10:17:00Z</cp:lastPrinted>
  <dcterms:created xsi:type="dcterms:W3CDTF">2026-04-17T02:16:00Z</dcterms:created>
  <dcterms:modified xsi:type="dcterms:W3CDTF">2026-04-17T02:16:00Z</dcterms:modified>
</cp:coreProperties>
</file>