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54A3" w14:textId="7C1AF4CD" w:rsidR="006E75F8" w:rsidRDefault="00532100" w:rsidP="0035205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別記</w:t>
      </w:r>
      <w:r w:rsidR="006E75F8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様式</w:t>
      </w:r>
      <w:r w:rsidR="008D19E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（第４条関係）</w:t>
      </w:r>
    </w:p>
    <w:p w14:paraId="2598F988" w14:textId="7304B14C" w:rsidR="006E75F8" w:rsidRDefault="006E75F8" w:rsidP="006E75F8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16129FBB" w14:textId="41135EDF" w:rsidR="00046D68" w:rsidRPr="00046D68" w:rsidRDefault="00532100" w:rsidP="006A3D3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8"/>
          <w:szCs w:val="28"/>
          <w:lang w:val="ja-JP"/>
        </w:rPr>
      </w:pPr>
      <w:r w:rsidRPr="00532100">
        <w:rPr>
          <w:rFonts w:ascii="ＭＳ 明朝" w:eastAsia="ＭＳ 明朝" w:hAnsi="ＭＳ 明朝" w:cs="ＭＳ 明朝" w:hint="eastAsia"/>
          <w:kern w:val="0"/>
          <w:sz w:val="28"/>
          <w:szCs w:val="28"/>
          <w:lang w:val="ja-JP"/>
        </w:rPr>
        <w:t>ごみステ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  <w:lang w:val="ja-JP"/>
        </w:rPr>
        <w:t>ーション設置等届出</w:t>
      </w:r>
      <w:r w:rsidR="00046D68" w:rsidRPr="00046D68">
        <w:rPr>
          <w:rFonts w:ascii="ＭＳ 明朝" w:eastAsia="ＭＳ 明朝" w:hAnsi="ＭＳ 明朝" w:cs="ＭＳ 明朝" w:hint="eastAsia"/>
          <w:kern w:val="0"/>
          <w:sz w:val="28"/>
          <w:szCs w:val="28"/>
          <w:lang w:val="ja-JP"/>
        </w:rPr>
        <w:t>書</w:t>
      </w:r>
    </w:p>
    <w:p w14:paraId="4219C191" w14:textId="77777777" w:rsidR="00046D68" w:rsidRDefault="00046D68" w:rsidP="006E75F8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77BF1804" w14:textId="69CCC516" w:rsidR="00046D68" w:rsidRDefault="00046D68" w:rsidP="00046D68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年　　月　　日　</w:t>
      </w:r>
    </w:p>
    <w:p w14:paraId="6FB1D51A" w14:textId="77777777" w:rsidR="00B30FEE" w:rsidRDefault="00B30FEE" w:rsidP="00B30FEE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1569DA48" w14:textId="170F615A" w:rsidR="00046D68" w:rsidRDefault="00046D68" w:rsidP="006A3D35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みやき町長　　</w:t>
      </w:r>
      <w:r w:rsidR="006A3D35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様</w:t>
      </w:r>
    </w:p>
    <w:p w14:paraId="489591DC" w14:textId="2D09837C" w:rsidR="00046D68" w:rsidRDefault="00046D68" w:rsidP="006E75F8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6105E85D" w14:textId="568C705F" w:rsidR="00046D68" w:rsidRDefault="00046D68" w:rsidP="00DA6D21">
      <w:pPr>
        <w:autoSpaceDE w:val="0"/>
        <w:autoSpaceDN w:val="0"/>
        <w:adjustRightInd w:val="0"/>
        <w:ind w:firstLineChars="1700" w:firstLine="408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申請者　地区名</w:t>
      </w:r>
    </w:p>
    <w:p w14:paraId="62FF55C8" w14:textId="4342F2DD" w:rsidR="00046D68" w:rsidRDefault="00046D68" w:rsidP="006E75F8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　</w:t>
      </w:r>
      <w:r w:rsidR="00DA6D2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区長名</w:t>
      </w:r>
      <w:r w:rsidR="00DA6D2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　　　　　</w:t>
      </w:r>
      <w:r w:rsidR="006A3D35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㊞</w:t>
      </w:r>
    </w:p>
    <w:p w14:paraId="46002B7F" w14:textId="0F9175BD" w:rsidR="00046D68" w:rsidRDefault="00046D68" w:rsidP="006E75F8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223E8294" w14:textId="084F30CC" w:rsidR="0035205C" w:rsidRDefault="00532100" w:rsidP="00D068A7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このことについて、</w:t>
      </w:r>
      <w:r w:rsidR="00812A8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下記のとおり（　新設　・　変更　・　廃止　）</w:t>
      </w:r>
      <w:r w:rsidR="008D685A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を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届</w:t>
      </w:r>
      <w:r w:rsidR="008D685A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け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出ます</w:t>
      </w:r>
      <w:r w:rsidR="00046D68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。</w:t>
      </w:r>
    </w:p>
    <w:p w14:paraId="610FB68F" w14:textId="77777777" w:rsidR="00D068A7" w:rsidRDefault="00D068A7" w:rsidP="00AF019D">
      <w:pPr>
        <w:autoSpaceDE w:val="0"/>
        <w:autoSpaceDN w:val="0"/>
        <w:adjustRightInd w:val="0"/>
        <w:spacing w:line="180" w:lineRule="exac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72FBDD0C" w14:textId="77777777" w:rsidR="00046D68" w:rsidRDefault="00046D68" w:rsidP="00046D68">
      <w:pPr>
        <w:pStyle w:val="af0"/>
      </w:pPr>
      <w:r>
        <w:rPr>
          <w:rFonts w:hint="eastAsia"/>
        </w:rPr>
        <w:t>記</w:t>
      </w:r>
    </w:p>
    <w:p w14:paraId="435C1796" w14:textId="3F11DD27" w:rsidR="00046D68" w:rsidRDefault="00046D68" w:rsidP="00AF019D">
      <w:pPr>
        <w:spacing w:line="180" w:lineRule="exact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46D68" w:rsidRPr="00046D68" w14:paraId="4F691DBC" w14:textId="77777777" w:rsidTr="0093575A">
        <w:trPr>
          <w:trHeight w:val="722"/>
        </w:trPr>
        <w:tc>
          <w:tcPr>
            <w:tcW w:w="2263" w:type="dxa"/>
            <w:vAlign w:val="center"/>
          </w:tcPr>
          <w:p w14:paraId="417E15D6" w14:textId="4280FB54" w:rsidR="00046D68" w:rsidRPr="00046D68" w:rsidRDefault="00B9248C" w:rsidP="00B30F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新設・廃止</w:t>
            </w:r>
            <w:r w:rsidR="008D685A" w:rsidRPr="008D685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の</w:t>
            </w:r>
            <w:r w:rsidR="00046D68" w:rsidRPr="008D685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場所</w:t>
            </w:r>
          </w:p>
        </w:tc>
        <w:tc>
          <w:tcPr>
            <w:tcW w:w="6231" w:type="dxa"/>
            <w:vAlign w:val="center"/>
          </w:tcPr>
          <w:p w14:paraId="1D187C66" w14:textId="77777777" w:rsidR="00046D68" w:rsidRPr="00046D68" w:rsidRDefault="00046D68" w:rsidP="00046D68">
            <w:pPr>
              <w:pStyle w:val="af2"/>
              <w:ind w:right="960"/>
              <w:jc w:val="both"/>
              <w:rPr>
                <w:rFonts w:cstheme="minorBidi"/>
                <w:kern w:val="2"/>
                <w:lang w:val="en-US"/>
              </w:rPr>
            </w:pPr>
          </w:p>
        </w:tc>
      </w:tr>
      <w:tr w:rsidR="00B9248C" w:rsidRPr="00046D68" w14:paraId="6C3CC93B" w14:textId="77777777" w:rsidTr="00B9248C">
        <w:trPr>
          <w:trHeight w:val="592"/>
        </w:trPr>
        <w:tc>
          <w:tcPr>
            <w:tcW w:w="2263" w:type="dxa"/>
            <w:vMerge w:val="restart"/>
            <w:vAlign w:val="center"/>
          </w:tcPr>
          <w:p w14:paraId="723491DA" w14:textId="7155432A" w:rsidR="00B9248C" w:rsidRPr="008D685A" w:rsidRDefault="00B9248C" w:rsidP="00B30FE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変更の場所</w:t>
            </w:r>
          </w:p>
        </w:tc>
        <w:tc>
          <w:tcPr>
            <w:tcW w:w="6231" w:type="dxa"/>
            <w:tcBorders>
              <w:bottom w:val="dashed" w:sz="4" w:space="0" w:color="auto"/>
            </w:tcBorders>
            <w:vAlign w:val="center"/>
          </w:tcPr>
          <w:p w14:paraId="65CC5DF1" w14:textId="2ED4674C" w:rsidR="00B9248C" w:rsidRPr="00046D68" w:rsidRDefault="00B9248C" w:rsidP="00046D68">
            <w:pPr>
              <w:pStyle w:val="af2"/>
              <w:ind w:right="960"/>
              <w:jc w:val="both"/>
              <w:rPr>
                <w:rFonts w:cstheme="minorBidi"/>
                <w:kern w:val="2"/>
                <w:lang w:val="en-US"/>
              </w:rPr>
            </w:pPr>
            <w:r>
              <w:rPr>
                <w:rFonts w:cstheme="minorBidi" w:hint="eastAsia"/>
                <w:kern w:val="2"/>
                <w:lang w:val="en-US"/>
              </w:rPr>
              <w:t>変更前</w:t>
            </w:r>
          </w:p>
        </w:tc>
      </w:tr>
      <w:tr w:rsidR="00B9248C" w:rsidRPr="00046D68" w14:paraId="02134A96" w14:textId="77777777" w:rsidTr="00B9248C">
        <w:trPr>
          <w:trHeight w:val="561"/>
        </w:trPr>
        <w:tc>
          <w:tcPr>
            <w:tcW w:w="2263" w:type="dxa"/>
            <w:vMerge/>
            <w:vAlign w:val="center"/>
          </w:tcPr>
          <w:p w14:paraId="3ECFC8BD" w14:textId="77777777" w:rsidR="00B9248C" w:rsidRDefault="00B9248C" w:rsidP="00B30FE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dashed" w:sz="4" w:space="0" w:color="auto"/>
            </w:tcBorders>
            <w:vAlign w:val="center"/>
          </w:tcPr>
          <w:p w14:paraId="4454BE3F" w14:textId="0712DEA3" w:rsidR="00B9248C" w:rsidRDefault="00B9248C" w:rsidP="00B9248C">
            <w:pPr>
              <w:pStyle w:val="af2"/>
              <w:ind w:right="960"/>
              <w:jc w:val="left"/>
              <w:rPr>
                <w:rFonts w:cstheme="minorBidi"/>
                <w:kern w:val="2"/>
                <w:lang w:val="en-US"/>
              </w:rPr>
            </w:pPr>
            <w:r>
              <w:rPr>
                <w:rFonts w:cstheme="minorBidi" w:hint="eastAsia"/>
                <w:kern w:val="2"/>
                <w:lang w:val="en-US"/>
              </w:rPr>
              <w:t>変更後</w:t>
            </w:r>
          </w:p>
        </w:tc>
      </w:tr>
      <w:tr w:rsidR="00046D68" w:rsidRPr="00046D68" w14:paraId="7F594FA3" w14:textId="77777777" w:rsidTr="00D068A7">
        <w:trPr>
          <w:trHeight w:val="943"/>
        </w:trPr>
        <w:tc>
          <w:tcPr>
            <w:tcW w:w="2263" w:type="dxa"/>
            <w:vAlign w:val="center"/>
          </w:tcPr>
          <w:p w14:paraId="3A115C43" w14:textId="08D44EA6" w:rsidR="00046D68" w:rsidRDefault="00532100" w:rsidP="00B30FE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収集開始時期</w:t>
            </w:r>
            <w:r w:rsidR="0093575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又は</w:t>
            </w:r>
          </w:p>
          <w:p w14:paraId="0EA6967B" w14:textId="0A0C893B" w:rsidR="008D685A" w:rsidRPr="00046D68" w:rsidRDefault="0093575A" w:rsidP="00B30F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575A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1920" w:id="-705436928"/>
              </w:rPr>
              <w:t>変更・</w:t>
            </w:r>
            <w:r w:rsidR="008D685A" w:rsidRPr="0093575A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1920" w:id="-705436928"/>
              </w:rPr>
              <w:t>廃止時</w:t>
            </w:r>
            <w:r w:rsidR="008D685A" w:rsidRPr="0093575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05436928"/>
              </w:rPr>
              <w:t>期</w:t>
            </w:r>
          </w:p>
        </w:tc>
        <w:tc>
          <w:tcPr>
            <w:tcW w:w="6231" w:type="dxa"/>
            <w:vAlign w:val="center"/>
          </w:tcPr>
          <w:p w14:paraId="27E7B6B7" w14:textId="0A7D710A" w:rsidR="00046D68" w:rsidRPr="00046D68" w:rsidRDefault="00767B8D" w:rsidP="00046D68">
            <w:pPr>
              <w:pStyle w:val="af2"/>
              <w:ind w:right="960"/>
              <w:jc w:val="center"/>
              <w:rPr>
                <w:rFonts w:cstheme="minorBidi"/>
                <w:kern w:val="2"/>
                <w:lang w:val="en-US"/>
              </w:rPr>
            </w:pPr>
            <w:r>
              <w:rPr>
                <w:rFonts w:cstheme="minorBidi" w:hint="eastAsia"/>
                <w:kern w:val="2"/>
                <w:lang w:val="en-US"/>
              </w:rPr>
              <w:t xml:space="preserve">　　　　　　　　　</w:t>
            </w:r>
            <w:r w:rsidR="00532100">
              <w:rPr>
                <w:rFonts w:cstheme="minorBidi" w:hint="eastAsia"/>
                <w:kern w:val="2"/>
                <w:lang w:val="en-US"/>
              </w:rPr>
              <w:t>年　　　月　　日（　　）</w:t>
            </w:r>
          </w:p>
        </w:tc>
      </w:tr>
      <w:tr w:rsidR="00046D68" w:rsidRPr="00046D68" w14:paraId="0E8CF85D" w14:textId="77777777" w:rsidTr="008D685A">
        <w:trPr>
          <w:trHeight w:val="665"/>
        </w:trPr>
        <w:tc>
          <w:tcPr>
            <w:tcW w:w="2263" w:type="dxa"/>
            <w:vAlign w:val="center"/>
          </w:tcPr>
          <w:p w14:paraId="2A10D595" w14:textId="75C842A5" w:rsidR="00046D68" w:rsidRPr="00046D68" w:rsidRDefault="00046D68" w:rsidP="00B30F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6D68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723330816"/>
              </w:rPr>
              <w:t>利用世帯</w:t>
            </w:r>
            <w:r w:rsidRPr="00046D6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723330816"/>
              </w:rPr>
              <w:t>数</w:t>
            </w:r>
          </w:p>
        </w:tc>
        <w:tc>
          <w:tcPr>
            <w:tcW w:w="6231" w:type="dxa"/>
            <w:vAlign w:val="center"/>
          </w:tcPr>
          <w:p w14:paraId="62DE8B25" w14:textId="73886F55" w:rsidR="00046D68" w:rsidRPr="00046D68" w:rsidRDefault="00046D68" w:rsidP="00046D68">
            <w:pPr>
              <w:pStyle w:val="af2"/>
              <w:ind w:right="960"/>
              <w:jc w:val="both"/>
              <w:rPr>
                <w:rFonts w:cstheme="minorBidi"/>
                <w:kern w:val="2"/>
                <w:lang w:val="en-US"/>
              </w:rPr>
            </w:pPr>
            <w:r w:rsidRPr="00046D68">
              <w:rPr>
                <w:rFonts w:cstheme="minorBidi" w:hint="eastAsia"/>
                <w:kern w:val="2"/>
                <w:lang w:val="en-US"/>
              </w:rPr>
              <w:t xml:space="preserve">　　　　　　　　　　　　　　　世帯</w:t>
            </w:r>
          </w:p>
        </w:tc>
      </w:tr>
      <w:tr w:rsidR="00046D68" w:rsidRPr="00046D68" w14:paraId="2C81E759" w14:textId="77777777" w:rsidTr="008D685A">
        <w:trPr>
          <w:trHeight w:val="1419"/>
        </w:trPr>
        <w:tc>
          <w:tcPr>
            <w:tcW w:w="2263" w:type="dxa"/>
            <w:vAlign w:val="center"/>
          </w:tcPr>
          <w:p w14:paraId="5120CD2B" w14:textId="470399BF" w:rsidR="00046D68" w:rsidRPr="00046D68" w:rsidRDefault="0093575A" w:rsidP="00B30F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届出</w:t>
            </w:r>
            <w:r w:rsidR="008D685A" w:rsidRPr="008D685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の</w:t>
            </w:r>
            <w:r w:rsidR="00532100" w:rsidRPr="008D685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理由</w:t>
            </w:r>
          </w:p>
        </w:tc>
        <w:tc>
          <w:tcPr>
            <w:tcW w:w="6231" w:type="dxa"/>
          </w:tcPr>
          <w:p w14:paraId="726BCC1A" w14:textId="77777777" w:rsidR="00046D68" w:rsidRPr="00046D68" w:rsidRDefault="00046D68" w:rsidP="00046D68">
            <w:pPr>
              <w:pStyle w:val="af2"/>
              <w:ind w:right="960"/>
              <w:jc w:val="both"/>
              <w:rPr>
                <w:rFonts w:cstheme="minorBidi"/>
                <w:kern w:val="2"/>
                <w:lang w:val="en-US"/>
              </w:rPr>
            </w:pPr>
          </w:p>
        </w:tc>
      </w:tr>
    </w:tbl>
    <w:p w14:paraId="566DD99A" w14:textId="49C3C1C4" w:rsidR="00046D68" w:rsidRPr="00520541" w:rsidRDefault="00046D68" w:rsidP="00B30FEE">
      <w:pPr>
        <w:pStyle w:val="af2"/>
        <w:spacing w:line="180" w:lineRule="exact"/>
        <w:ind w:right="958"/>
        <w:jc w:val="both"/>
        <w:rPr>
          <w:rFonts w:cstheme="minorBidi"/>
          <w:kern w:val="2"/>
          <w:lang w:val="en-US"/>
        </w:rPr>
      </w:pPr>
    </w:p>
    <w:p w14:paraId="67B7020C" w14:textId="12BA83D4" w:rsidR="0035205C" w:rsidRDefault="00046D68" w:rsidP="007F26FC">
      <w:pPr>
        <w:pStyle w:val="af2"/>
        <w:ind w:right="960"/>
        <w:jc w:val="both"/>
        <w:rPr>
          <w:rFonts w:cstheme="minorBidi"/>
          <w:kern w:val="2"/>
          <w:lang w:val="en-US"/>
        </w:rPr>
      </w:pPr>
      <w:r w:rsidRPr="00520541">
        <w:rPr>
          <w:rFonts w:cstheme="minorBidi" w:hint="eastAsia"/>
          <w:kern w:val="2"/>
          <w:lang w:val="en-US"/>
        </w:rPr>
        <w:t xml:space="preserve">※　</w:t>
      </w:r>
      <w:r w:rsidR="00532100">
        <w:rPr>
          <w:rFonts w:cstheme="minorBidi" w:hint="eastAsia"/>
          <w:kern w:val="2"/>
          <w:lang w:val="en-US"/>
        </w:rPr>
        <w:t>位置</w:t>
      </w:r>
      <w:r w:rsidRPr="00520541">
        <w:rPr>
          <w:rFonts w:cstheme="minorBidi" w:hint="eastAsia"/>
          <w:kern w:val="2"/>
          <w:lang w:val="en-US"/>
        </w:rPr>
        <w:t>図</w:t>
      </w:r>
      <w:r w:rsidR="00532100">
        <w:rPr>
          <w:rFonts w:cstheme="minorBidi" w:hint="eastAsia"/>
          <w:kern w:val="2"/>
          <w:lang w:val="en-US"/>
        </w:rPr>
        <w:t>等</w:t>
      </w:r>
      <w:r w:rsidRPr="00520541">
        <w:rPr>
          <w:rFonts w:cstheme="minorBidi" w:hint="eastAsia"/>
          <w:kern w:val="2"/>
          <w:lang w:val="en-US"/>
        </w:rPr>
        <w:t>を添付</w:t>
      </w:r>
      <w:r w:rsidR="00532100">
        <w:rPr>
          <w:rFonts w:cstheme="minorBidi" w:hint="eastAsia"/>
          <w:kern w:val="2"/>
          <w:lang w:val="en-US"/>
        </w:rPr>
        <w:t>する</w:t>
      </w:r>
      <w:r w:rsidRPr="00520541">
        <w:rPr>
          <w:rFonts w:cstheme="minorBidi" w:hint="eastAsia"/>
          <w:kern w:val="2"/>
          <w:lang w:val="en-US"/>
        </w:rPr>
        <w:t>こと</w:t>
      </w:r>
      <w:r w:rsidR="00CC7EC7">
        <w:rPr>
          <w:rFonts w:cstheme="minorBidi" w:hint="eastAsia"/>
          <w:kern w:val="2"/>
          <w:lang w:val="en-US"/>
        </w:rPr>
        <w:t>。</w:t>
      </w:r>
    </w:p>
    <w:p w14:paraId="1860267F" w14:textId="3BB19EBE" w:rsidR="00081008" w:rsidRDefault="00081008" w:rsidP="007F26FC">
      <w:pPr>
        <w:pStyle w:val="af2"/>
        <w:ind w:right="960"/>
        <w:jc w:val="both"/>
        <w:rPr>
          <w:rFonts w:cstheme="minorBidi"/>
          <w:kern w:val="2"/>
          <w:lang w:val="en-US"/>
        </w:rPr>
      </w:pPr>
    </w:p>
    <w:p w14:paraId="623E3F2C" w14:textId="702E0EAC" w:rsidR="004D09E9" w:rsidRDefault="008D685A" w:rsidP="004D09E9">
      <w:pPr>
        <w:pStyle w:val="af2"/>
        <w:ind w:right="-1" w:firstLineChars="100" w:firstLine="240"/>
        <w:jc w:val="both"/>
      </w:pPr>
      <w:r>
        <w:rPr>
          <w:rFonts w:hint="eastAsia"/>
        </w:rPr>
        <w:t>新設又は</w:t>
      </w:r>
      <w:r w:rsidRPr="008D685A">
        <w:rPr>
          <w:rFonts w:hint="eastAsia"/>
        </w:rPr>
        <w:t>変更</w:t>
      </w:r>
      <w:r>
        <w:rPr>
          <w:rFonts w:hint="eastAsia"/>
        </w:rPr>
        <w:t>の際には、</w:t>
      </w:r>
      <w:r w:rsidR="00081008">
        <w:rPr>
          <w:rFonts w:hint="eastAsia"/>
        </w:rPr>
        <w:t>みやき町</w:t>
      </w:r>
      <w:r w:rsidR="00081008" w:rsidRPr="009654F1">
        <w:rPr>
          <w:rFonts w:hint="eastAsia"/>
        </w:rPr>
        <w:t>一般廃棄物</w:t>
      </w:r>
      <w:r w:rsidR="00081008">
        <w:rPr>
          <w:rFonts w:hint="eastAsia"/>
        </w:rPr>
        <w:t>収集</w:t>
      </w:r>
      <w:r w:rsidR="00081008" w:rsidRPr="009654F1">
        <w:rPr>
          <w:rFonts w:hint="eastAsia"/>
        </w:rPr>
        <w:t>に係る</w:t>
      </w:r>
      <w:r w:rsidR="00081008">
        <w:rPr>
          <w:rFonts w:hint="eastAsia"/>
        </w:rPr>
        <w:t>ごみステーション設置及び管理</w:t>
      </w:r>
      <w:r w:rsidR="00081008" w:rsidRPr="001F3DCA">
        <w:rPr>
          <w:rFonts w:hint="eastAsia"/>
        </w:rPr>
        <w:t>要綱</w:t>
      </w:r>
      <w:r w:rsidR="004D09E9" w:rsidRPr="004D09E9">
        <w:rPr>
          <w:rFonts w:hint="eastAsia"/>
        </w:rPr>
        <w:t>を遵守</w:t>
      </w:r>
      <w:r w:rsidR="004D09E9">
        <w:rPr>
          <w:rFonts w:hint="eastAsia"/>
        </w:rPr>
        <w:t>します。</w:t>
      </w:r>
    </w:p>
    <w:p w14:paraId="6B4A3FB6" w14:textId="77777777" w:rsidR="0080393F" w:rsidRDefault="0080393F" w:rsidP="00B30FEE">
      <w:pPr>
        <w:pStyle w:val="af2"/>
        <w:spacing w:line="180" w:lineRule="exact"/>
        <w:jc w:val="both"/>
      </w:pPr>
    </w:p>
    <w:p w14:paraId="43E8A4C3" w14:textId="08F370F1" w:rsidR="0035205C" w:rsidRPr="00B9248C" w:rsidRDefault="004D09E9" w:rsidP="00B9248C">
      <w:pPr>
        <w:pStyle w:val="af2"/>
        <w:spacing w:line="480" w:lineRule="auto"/>
        <w:ind w:firstLineChars="600" w:firstLine="1440"/>
        <w:jc w:val="both"/>
        <w:rPr>
          <w:rFonts w:cstheme="minorBidi"/>
          <w:kern w:val="2"/>
          <w:u w:val="dotted"/>
          <w:lang w:val="en-US"/>
        </w:rPr>
      </w:pPr>
      <w:r w:rsidRPr="004D09E9">
        <w:rPr>
          <w:rFonts w:cstheme="minorBidi" w:hint="eastAsia"/>
          <w:kern w:val="2"/>
          <w:u w:val="dotted"/>
          <w:lang w:val="en-US"/>
        </w:rPr>
        <w:t xml:space="preserve">（　　　　　）区長　　　　　　　　</w:t>
      </w:r>
      <w:r>
        <w:rPr>
          <w:rFonts w:cstheme="minorBidi" w:hint="eastAsia"/>
          <w:kern w:val="2"/>
          <w:u w:val="dotted"/>
          <w:lang w:val="en-US"/>
        </w:rPr>
        <w:t xml:space="preserve">　</w:t>
      </w:r>
      <w:r w:rsidRPr="004D09E9">
        <w:rPr>
          <w:rFonts w:cstheme="minorBidi" w:hint="eastAsia"/>
          <w:kern w:val="2"/>
          <w:u w:val="dotted"/>
          <w:lang w:val="en-US"/>
        </w:rPr>
        <w:t xml:space="preserve">　　　　　　　　　㊞</w:t>
      </w:r>
    </w:p>
    <w:p w14:paraId="21AE7ED0" w14:textId="03C88D16" w:rsidR="002D2CAD" w:rsidRDefault="0035205C" w:rsidP="00650A4D">
      <w:pPr>
        <w:pStyle w:val="af2"/>
        <w:ind w:right="-1"/>
        <w:jc w:val="left"/>
        <w:rPr>
          <w:rFonts w:cstheme="minorBidi"/>
          <w:kern w:val="2"/>
          <w:lang w:val="en-US"/>
        </w:rPr>
      </w:pPr>
      <w:r w:rsidRPr="0035205C">
        <w:rPr>
          <w:rFonts w:cstheme="minorBidi" w:hint="eastAsia"/>
          <w:kern w:val="2"/>
          <w:lang w:val="en-US"/>
        </w:rPr>
        <w:lastRenderedPageBreak/>
        <w:t>別記様式（第４条関係）</w:t>
      </w:r>
      <w:r w:rsidR="00EC36D3">
        <w:rPr>
          <w:rFonts w:cstheme="minorBidi" w:hint="eastAsia"/>
          <w:kern w:val="2"/>
          <w:lang w:val="en-US"/>
        </w:rPr>
        <w:t>裏面</w:t>
      </w:r>
    </w:p>
    <w:p w14:paraId="4C4D3A99" w14:textId="31F5D7F8" w:rsidR="00EC36D3" w:rsidRDefault="00EC36D3" w:rsidP="00EC36D3">
      <w:pPr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F6B05C2" w14:textId="5F6DBBBB" w:rsidR="0093575A" w:rsidRPr="0019677D" w:rsidRDefault="00430A7F" w:rsidP="00EC36D3">
      <w:pPr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30A7F">
        <w:rPr>
          <w:rFonts w:ascii="ＭＳ 明朝" w:eastAsia="ＭＳ 明朝" w:hAnsi="ＭＳ 明朝" w:cs="ＭＳ 明朝" w:hint="eastAsia"/>
          <w:kern w:val="0"/>
          <w:sz w:val="24"/>
          <w:szCs w:val="24"/>
        </w:rPr>
        <w:t>みやき町一般廃棄物収集に係るごみステーション設置及び管理要綱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（抜粋）</w:t>
      </w:r>
    </w:p>
    <w:p w14:paraId="7F7F71A8" w14:textId="77777777" w:rsidR="00430A7F" w:rsidRDefault="00430A7F" w:rsidP="00EC36D3">
      <w:pPr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3B511C99" w14:textId="0FC7CFE6" w:rsidR="00EC36D3" w:rsidRPr="009E0F27" w:rsidRDefault="00EC36D3" w:rsidP="00EC36D3">
      <w:pPr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（設置基準）</w:t>
      </w:r>
    </w:p>
    <w:p w14:paraId="31C2DA79" w14:textId="581C279B" w:rsidR="00EC36D3" w:rsidRPr="009E0F27" w:rsidRDefault="00EC36D3" w:rsidP="00EC36D3">
      <w:pPr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第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５</w:t>
      </w: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条　ごみステーションの設置等に</w:t>
      </w:r>
      <w:r w:rsidR="00C75BB5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あ</w:t>
      </w: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たって必要な措置は届出者</w:t>
      </w:r>
      <w:r w:rsidR="006D152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及び</w:t>
      </w:r>
      <w:r w:rsidR="00C765D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受益者</w:t>
      </w: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において実施するものとし、設置場所は次の各号のいずれにも適合しなければならない。ただし、地形の状況等やむを得ない事情があると認めるときは、この限りでない。</w:t>
      </w:r>
    </w:p>
    <w:p w14:paraId="1B4412F9" w14:textId="77777777" w:rsidR="00EC36D3" w:rsidRPr="009E0F27" w:rsidRDefault="00EC36D3" w:rsidP="00EC36D3">
      <w:pPr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（１）　公道に面した場所であること。</w:t>
      </w:r>
    </w:p>
    <w:p w14:paraId="1D98AB15" w14:textId="77777777" w:rsidR="00EC36D3" w:rsidRPr="009E0F27" w:rsidRDefault="00EC36D3" w:rsidP="00EC36D3">
      <w:pPr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（２）　収集車両が容易に転回又は通り抜けができること。</w:t>
      </w:r>
    </w:p>
    <w:p w14:paraId="04E80931" w14:textId="77777777" w:rsidR="00EC36D3" w:rsidRPr="009E0F27" w:rsidRDefault="00EC36D3" w:rsidP="00EC36D3">
      <w:pPr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（３）　収集作業上、危険な場所でないこと。</w:t>
      </w:r>
    </w:p>
    <w:p w14:paraId="54B557FE" w14:textId="77777777" w:rsidR="00EC36D3" w:rsidRPr="009E0F27" w:rsidRDefault="00EC36D3" w:rsidP="00EC36D3">
      <w:pPr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（４）　車両や歩行者の通行の妨げにならないこと。</w:t>
      </w:r>
    </w:p>
    <w:p w14:paraId="4BFD9825" w14:textId="77777777" w:rsidR="00EC36D3" w:rsidRPr="009E0F27" w:rsidRDefault="00EC36D3" w:rsidP="00EC36D3">
      <w:pPr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（５）　設置場所の所有者又は管理者に設置の承諾を受けていること。</w:t>
      </w:r>
    </w:p>
    <w:p w14:paraId="5AC29A5B" w14:textId="77777777" w:rsidR="00EC36D3" w:rsidRDefault="00EC36D3" w:rsidP="00EC36D3">
      <w:pPr>
        <w:ind w:left="720" w:hangingChars="300" w:hanging="7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（６）　隣接する土地及び家屋の所有者その他の関係者と事前に協議し、同意を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得ていること。</w:t>
      </w:r>
    </w:p>
    <w:p w14:paraId="76A889DE" w14:textId="0E6B0CFD" w:rsidR="00EC36D3" w:rsidRPr="009E0F27" w:rsidRDefault="00EC36D3" w:rsidP="00EC36D3">
      <w:pPr>
        <w:ind w:left="720" w:hangingChars="300" w:hanging="7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（７）　集合住宅等に</w:t>
      </w:r>
      <w:r w:rsidRPr="008B7A7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ごみステーション</w:t>
      </w:r>
      <w:r w:rsidR="00A235E9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を設置しようとする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者は、設置内容について事前に地区区長と協議をしなければならない。</w:t>
      </w:r>
    </w:p>
    <w:p w14:paraId="3ABE10AB" w14:textId="77777777" w:rsidR="00EC36D3" w:rsidRPr="009E0F27" w:rsidRDefault="00EC36D3" w:rsidP="00EC36D3">
      <w:pPr>
        <w:ind w:left="720" w:hangingChars="300" w:hanging="7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８</w:t>
      </w: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）　設置後は、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受益</w:t>
      </w: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者が相互に協力して自主的に維持管理を行うことができること。</w:t>
      </w:r>
    </w:p>
    <w:p w14:paraId="28925640" w14:textId="3C9FA3C3" w:rsidR="00EC36D3" w:rsidRPr="009E0F27" w:rsidRDefault="00EC36D3" w:rsidP="00EC36D3">
      <w:pPr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２　前項の規定にかかわらず、公道に面していない場所に設置するごみステーションは、前項第</w:t>
      </w:r>
      <w:r w:rsidR="00C765D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２</w:t>
      </w: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号から第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８</w:t>
      </w: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号に掲げるもののほか、次の各号のいずれにも適合しなければならない。</w:t>
      </w:r>
    </w:p>
    <w:p w14:paraId="11039ED5" w14:textId="77777777" w:rsidR="00EC36D3" w:rsidRPr="009E0F27" w:rsidRDefault="00EC36D3" w:rsidP="00EC36D3">
      <w:pPr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（１）　公道からごみステーションまで、収集車両の通行可能な通路があること。</w:t>
      </w:r>
    </w:p>
    <w:p w14:paraId="52F11317" w14:textId="77777777" w:rsidR="00EC36D3" w:rsidRPr="009E0F27" w:rsidRDefault="00EC36D3" w:rsidP="00EC36D3">
      <w:pPr>
        <w:ind w:left="720" w:hangingChars="300" w:hanging="7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（２）　前号の通路が通り抜けできない通路であるときは、収集車両が容易に転回できる場所が確保されていること。</w:t>
      </w:r>
    </w:p>
    <w:p w14:paraId="05763EAA" w14:textId="77777777" w:rsidR="00EC36D3" w:rsidRPr="009E0F27" w:rsidRDefault="00EC36D3" w:rsidP="00EC36D3">
      <w:pPr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（３）　敷地内への出入口は、収集車両が容易に出入りできる構造であること。</w:t>
      </w:r>
    </w:p>
    <w:p w14:paraId="244EA30D" w14:textId="77777777" w:rsidR="00EC36D3" w:rsidRDefault="00EC36D3" w:rsidP="00EC36D3">
      <w:pPr>
        <w:ind w:left="720" w:hangingChars="300" w:hanging="7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9E0F2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（４）　ごみステーションの周辺及び敷地内への進入路等においては、他車について駐車禁止の措置を講ずること。</w:t>
      </w:r>
    </w:p>
    <w:p w14:paraId="3FD9303A" w14:textId="43C1B5E8" w:rsidR="00EC36D3" w:rsidRDefault="00EC36D3" w:rsidP="007F26FC">
      <w:pPr>
        <w:pStyle w:val="af2"/>
        <w:ind w:right="960"/>
        <w:jc w:val="both"/>
        <w:rPr>
          <w:rFonts w:cstheme="minorBidi"/>
          <w:kern w:val="2"/>
          <w:lang w:val="en-US"/>
        </w:rPr>
      </w:pPr>
    </w:p>
    <w:p w14:paraId="2770F3C4" w14:textId="77777777" w:rsidR="00430A7F" w:rsidRPr="00DE1851" w:rsidRDefault="00430A7F" w:rsidP="00430A7F">
      <w:pPr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DE185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適正</w:t>
      </w:r>
      <w:r w:rsidRPr="00DE185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管理）</w:t>
      </w:r>
    </w:p>
    <w:p w14:paraId="796C5BE5" w14:textId="334477BA" w:rsidR="00430A7F" w:rsidRPr="007F26FC" w:rsidRDefault="00430A7F" w:rsidP="00430A7F">
      <w:pPr>
        <w:pStyle w:val="af2"/>
        <w:ind w:left="240" w:right="-1" w:hangingChars="100" w:hanging="240"/>
        <w:jc w:val="both"/>
        <w:rPr>
          <w:rFonts w:cstheme="minorBidi"/>
          <w:kern w:val="2"/>
          <w:lang w:val="en-US"/>
        </w:rPr>
      </w:pPr>
      <w:r>
        <w:rPr>
          <w:rFonts w:hint="eastAsia"/>
        </w:rPr>
        <w:t>第７条　受益者</w:t>
      </w:r>
      <w:r w:rsidRPr="00DE1851">
        <w:rPr>
          <w:rFonts w:hint="eastAsia"/>
        </w:rPr>
        <w:t>は、設置した</w:t>
      </w:r>
      <w:r w:rsidRPr="00D16078">
        <w:rPr>
          <w:rFonts w:hint="eastAsia"/>
        </w:rPr>
        <w:t>ごみステーション</w:t>
      </w:r>
      <w:r>
        <w:rPr>
          <w:rFonts w:hint="eastAsia"/>
        </w:rPr>
        <w:t>について常に衛生面及び安全面に配慮し、悪臭や害虫の発生並びに事故等が生じないように努め、受益者</w:t>
      </w:r>
      <w:r w:rsidRPr="00D350CE">
        <w:rPr>
          <w:rFonts w:hint="eastAsia"/>
        </w:rPr>
        <w:t>及び届出者</w:t>
      </w:r>
      <w:r>
        <w:rPr>
          <w:rFonts w:hint="eastAsia"/>
        </w:rPr>
        <w:t>は</w:t>
      </w:r>
      <w:r w:rsidRPr="00DE1851">
        <w:rPr>
          <w:rFonts w:hint="eastAsia"/>
        </w:rPr>
        <w:t>適正に</w:t>
      </w:r>
      <w:r>
        <w:rPr>
          <w:rFonts w:hint="eastAsia"/>
        </w:rPr>
        <w:t>維持</w:t>
      </w:r>
      <w:r w:rsidRPr="00DE1851">
        <w:rPr>
          <w:rFonts w:hint="eastAsia"/>
        </w:rPr>
        <w:t>管理</w:t>
      </w:r>
      <w:r>
        <w:rPr>
          <w:rFonts w:hint="eastAsia"/>
        </w:rPr>
        <w:t>を</w:t>
      </w:r>
      <w:r w:rsidRPr="00DE1851">
        <w:rPr>
          <w:rFonts w:hint="eastAsia"/>
        </w:rPr>
        <w:t>しなければならない。</w:t>
      </w:r>
    </w:p>
    <w:sectPr w:rsidR="00430A7F" w:rsidRPr="007F26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06BB" w14:textId="77777777" w:rsidR="005668DD" w:rsidRDefault="005668DD" w:rsidP="000E1685">
      <w:r>
        <w:separator/>
      </w:r>
    </w:p>
  </w:endnote>
  <w:endnote w:type="continuationSeparator" w:id="0">
    <w:p w14:paraId="4A99BD70" w14:textId="77777777" w:rsidR="005668DD" w:rsidRDefault="005668DD" w:rsidP="000E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95175" w14:textId="77777777" w:rsidR="005668DD" w:rsidRDefault="005668DD" w:rsidP="000E1685">
      <w:r>
        <w:separator/>
      </w:r>
    </w:p>
  </w:footnote>
  <w:footnote w:type="continuationSeparator" w:id="0">
    <w:p w14:paraId="33EC613E" w14:textId="77777777" w:rsidR="005668DD" w:rsidRDefault="005668DD" w:rsidP="000E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24024"/>
    <w:multiLevelType w:val="hybridMultilevel"/>
    <w:tmpl w:val="3E747A64"/>
    <w:lvl w:ilvl="0" w:tplc="E1D692F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639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52"/>
    <w:rsid w:val="000015BC"/>
    <w:rsid w:val="00030867"/>
    <w:rsid w:val="00046D68"/>
    <w:rsid w:val="00046D6E"/>
    <w:rsid w:val="00060BAF"/>
    <w:rsid w:val="00060F4F"/>
    <w:rsid w:val="00081008"/>
    <w:rsid w:val="000A4DE9"/>
    <w:rsid w:val="000D2858"/>
    <w:rsid w:val="000E1685"/>
    <w:rsid w:val="00125ED6"/>
    <w:rsid w:val="00134576"/>
    <w:rsid w:val="00134932"/>
    <w:rsid w:val="0016071D"/>
    <w:rsid w:val="00190B85"/>
    <w:rsid w:val="001920FE"/>
    <w:rsid w:val="0019225A"/>
    <w:rsid w:val="0019677D"/>
    <w:rsid w:val="001A2BC2"/>
    <w:rsid w:val="001B1239"/>
    <w:rsid w:val="001B4DF1"/>
    <w:rsid w:val="001B58C7"/>
    <w:rsid w:val="001E4036"/>
    <w:rsid w:val="001F1C05"/>
    <w:rsid w:val="001F2615"/>
    <w:rsid w:val="001F3DCA"/>
    <w:rsid w:val="002066BD"/>
    <w:rsid w:val="002A739C"/>
    <w:rsid w:val="002C111F"/>
    <w:rsid w:val="002C4A0B"/>
    <w:rsid w:val="002C507D"/>
    <w:rsid w:val="002D2CAD"/>
    <w:rsid w:val="003356DB"/>
    <w:rsid w:val="0035205C"/>
    <w:rsid w:val="00366F46"/>
    <w:rsid w:val="00391633"/>
    <w:rsid w:val="00396BDA"/>
    <w:rsid w:val="003A7A76"/>
    <w:rsid w:val="003B006F"/>
    <w:rsid w:val="003B2269"/>
    <w:rsid w:val="003B4ED3"/>
    <w:rsid w:val="003C393E"/>
    <w:rsid w:val="00406B5E"/>
    <w:rsid w:val="00410676"/>
    <w:rsid w:val="00430A7F"/>
    <w:rsid w:val="004C4629"/>
    <w:rsid w:val="004C6AF8"/>
    <w:rsid w:val="004D09E9"/>
    <w:rsid w:val="00511CA7"/>
    <w:rsid w:val="00520541"/>
    <w:rsid w:val="00532100"/>
    <w:rsid w:val="005400A3"/>
    <w:rsid w:val="00564081"/>
    <w:rsid w:val="005668DD"/>
    <w:rsid w:val="00567BB0"/>
    <w:rsid w:val="00582614"/>
    <w:rsid w:val="005F5BA0"/>
    <w:rsid w:val="0063696B"/>
    <w:rsid w:val="00650A4D"/>
    <w:rsid w:val="00693878"/>
    <w:rsid w:val="006A3D35"/>
    <w:rsid w:val="006B09FA"/>
    <w:rsid w:val="006D152E"/>
    <w:rsid w:val="006E75F8"/>
    <w:rsid w:val="00711F3D"/>
    <w:rsid w:val="00745507"/>
    <w:rsid w:val="00762C0C"/>
    <w:rsid w:val="00767B8D"/>
    <w:rsid w:val="00771764"/>
    <w:rsid w:val="0078688C"/>
    <w:rsid w:val="007B0115"/>
    <w:rsid w:val="007B3A3E"/>
    <w:rsid w:val="007D60BF"/>
    <w:rsid w:val="007F26FC"/>
    <w:rsid w:val="007F283A"/>
    <w:rsid w:val="0080393F"/>
    <w:rsid w:val="00812A8E"/>
    <w:rsid w:val="00860A31"/>
    <w:rsid w:val="00872325"/>
    <w:rsid w:val="008A74A7"/>
    <w:rsid w:val="008B43F7"/>
    <w:rsid w:val="008B6D02"/>
    <w:rsid w:val="008B7A70"/>
    <w:rsid w:val="008C3B40"/>
    <w:rsid w:val="008D19E7"/>
    <w:rsid w:val="008D4938"/>
    <w:rsid w:val="008D685A"/>
    <w:rsid w:val="008E7E4F"/>
    <w:rsid w:val="008F6F08"/>
    <w:rsid w:val="0093575A"/>
    <w:rsid w:val="00952AE3"/>
    <w:rsid w:val="009654F1"/>
    <w:rsid w:val="00984F9C"/>
    <w:rsid w:val="00990854"/>
    <w:rsid w:val="009949BE"/>
    <w:rsid w:val="009A213E"/>
    <w:rsid w:val="009A3295"/>
    <w:rsid w:val="009B784F"/>
    <w:rsid w:val="009C362F"/>
    <w:rsid w:val="009E0F27"/>
    <w:rsid w:val="009F1ECD"/>
    <w:rsid w:val="009F47AF"/>
    <w:rsid w:val="00A0298A"/>
    <w:rsid w:val="00A235E9"/>
    <w:rsid w:val="00A275AA"/>
    <w:rsid w:val="00A45B07"/>
    <w:rsid w:val="00A84FD4"/>
    <w:rsid w:val="00A87D5B"/>
    <w:rsid w:val="00AC0ADB"/>
    <w:rsid w:val="00AF019D"/>
    <w:rsid w:val="00AF5314"/>
    <w:rsid w:val="00B30FEE"/>
    <w:rsid w:val="00B3404B"/>
    <w:rsid w:val="00B5503F"/>
    <w:rsid w:val="00B71EE5"/>
    <w:rsid w:val="00B73B52"/>
    <w:rsid w:val="00B9248C"/>
    <w:rsid w:val="00B94188"/>
    <w:rsid w:val="00BA117B"/>
    <w:rsid w:val="00BB6776"/>
    <w:rsid w:val="00BC31D3"/>
    <w:rsid w:val="00BC680A"/>
    <w:rsid w:val="00BC6BFC"/>
    <w:rsid w:val="00BD0452"/>
    <w:rsid w:val="00C07B28"/>
    <w:rsid w:val="00C237A1"/>
    <w:rsid w:val="00C27172"/>
    <w:rsid w:val="00C47CAF"/>
    <w:rsid w:val="00C75BB5"/>
    <w:rsid w:val="00C765D2"/>
    <w:rsid w:val="00CC7EC7"/>
    <w:rsid w:val="00CD4EC9"/>
    <w:rsid w:val="00D068A7"/>
    <w:rsid w:val="00D16078"/>
    <w:rsid w:val="00D21DFE"/>
    <w:rsid w:val="00D350CE"/>
    <w:rsid w:val="00D91E07"/>
    <w:rsid w:val="00D93717"/>
    <w:rsid w:val="00DA1C71"/>
    <w:rsid w:val="00DA6D21"/>
    <w:rsid w:val="00DE1851"/>
    <w:rsid w:val="00E65D16"/>
    <w:rsid w:val="00E80CE3"/>
    <w:rsid w:val="00EC36D3"/>
    <w:rsid w:val="00EC76DF"/>
    <w:rsid w:val="00EF5B5F"/>
    <w:rsid w:val="00F128A3"/>
    <w:rsid w:val="00F6018E"/>
    <w:rsid w:val="00FC2C44"/>
    <w:rsid w:val="00FE61BD"/>
    <w:rsid w:val="00FF102F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3893250"/>
  <w15:chartTrackingRefBased/>
  <w15:docId w15:val="{21E1D404-C5D7-48E3-BE09-91FB6FD2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6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685"/>
  </w:style>
  <w:style w:type="paragraph" w:styleId="a5">
    <w:name w:val="footer"/>
    <w:basedOn w:val="a"/>
    <w:link w:val="a6"/>
    <w:uiPriority w:val="99"/>
    <w:unhideWhenUsed/>
    <w:rsid w:val="000E1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685"/>
  </w:style>
  <w:style w:type="character" w:styleId="a7">
    <w:name w:val="annotation reference"/>
    <w:basedOn w:val="a0"/>
    <w:uiPriority w:val="99"/>
    <w:semiHidden/>
    <w:unhideWhenUsed/>
    <w:rsid w:val="000E1685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E1685"/>
    <w:pPr>
      <w:jc w:val="left"/>
    </w:pPr>
    <w:rPr>
      <w:rFonts w:cs="Times New Roman"/>
    </w:rPr>
  </w:style>
  <w:style w:type="character" w:customStyle="1" w:styleId="a9">
    <w:name w:val="コメント文字列 (文字)"/>
    <w:basedOn w:val="a0"/>
    <w:link w:val="a8"/>
    <w:uiPriority w:val="99"/>
    <w:semiHidden/>
    <w:rsid w:val="000E1685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E1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E168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E1685"/>
    <w:rPr>
      <w:rFonts w:cstheme="minorBidi"/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0E1685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0E1685"/>
    <w:pPr>
      <w:ind w:leftChars="400" w:left="840"/>
    </w:pPr>
  </w:style>
  <w:style w:type="table" w:styleId="af">
    <w:name w:val="Table Grid"/>
    <w:basedOn w:val="a1"/>
    <w:uiPriority w:val="39"/>
    <w:rsid w:val="008D493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046D68"/>
    <w:pPr>
      <w:jc w:val="center"/>
    </w:pPr>
    <w:rPr>
      <w:rFonts w:ascii="ＭＳ 明朝" w:eastAsia="ＭＳ 明朝" w:hAnsi="ＭＳ 明朝" w:cs="ＭＳ 明朝"/>
      <w:kern w:val="0"/>
      <w:sz w:val="24"/>
      <w:szCs w:val="24"/>
      <w:lang w:val="ja-JP"/>
    </w:rPr>
  </w:style>
  <w:style w:type="character" w:customStyle="1" w:styleId="af1">
    <w:name w:val="記 (文字)"/>
    <w:basedOn w:val="a0"/>
    <w:link w:val="af0"/>
    <w:uiPriority w:val="99"/>
    <w:rsid w:val="00046D68"/>
    <w:rPr>
      <w:rFonts w:ascii="ＭＳ 明朝" w:eastAsia="ＭＳ 明朝" w:hAnsi="ＭＳ 明朝" w:cs="ＭＳ 明朝"/>
      <w:kern w:val="0"/>
      <w:sz w:val="24"/>
      <w:szCs w:val="24"/>
      <w:lang w:val="ja-JP"/>
    </w:rPr>
  </w:style>
  <w:style w:type="paragraph" w:styleId="af2">
    <w:name w:val="Closing"/>
    <w:basedOn w:val="a"/>
    <w:link w:val="af3"/>
    <w:uiPriority w:val="99"/>
    <w:unhideWhenUsed/>
    <w:rsid w:val="00046D68"/>
    <w:pPr>
      <w:jc w:val="right"/>
    </w:pPr>
    <w:rPr>
      <w:rFonts w:ascii="ＭＳ 明朝" w:eastAsia="ＭＳ 明朝" w:hAnsi="ＭＳ 明朝" w:cs="ＭＳ 明朝"/>
      <w:kern w:val="0"/>
      <w:sz w:val="24"/>
      <w:szCs w:val="24"/>
      <w:lang w:val="ja-JP"/>
    </w:rPr>
  </w:style>
  <w:style w:type="character" w:customStyle="1" w:styleId="af3">
    <w:name w:val="結語 (文字)"/>
    <w:basedOn w:val="a0"/>
    <w:link w:val="af2"/>
    <w:uiPriority w:val="99"/>
    <w:rsid w:val="00046D68"/>
    <w:rPr>
      <w:rFonts w:ascii="ＭＳ 明朝" w:eastAsia="ＭＳ 明朝" w:hAnsi="ＭＳ 明朝" w:cs="ＭＳ 明朝"/>
      <w:kern w:val="0"/>
      <w:sz w:val="24"/>
      <w:szCs w:val="24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15EF5-F67B-4C96-88F2-20A85A8A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Yumi Youhei</cp:lastModifiedBy>
  <cp:revision>3</cp:revision>
  <cp:lastPrinted>2025-05-30T06:41:00Z</cp:lastPrinted>
  <dcterms:created xsi:type="dcterms:W3CDTF">2026-01-27T00:45:00Z</dcterms:created>
  <dcterms:modified xsi:type="dcterms:W3CDTF">2026-01-27T00:46:00Z</dcterms:modified>
</cp:coreProperties>
</file>