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4E6" w:rsidRPr="003604E6" w:rsidRDefault="003604E6" w:rsidP="003604E6">
      <w:pPr>
        <w:widowControl/>
        <w:spacing w:afterLines="50" w:after="180" w:line="240" w:lineRule="auto"/>
        <w:ind w:left="244" w:hanging="244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様式第７号（第11条関係）</w:t>
      </w:r>
    </w:p>
    <w:p w:rsidR="003604E6" w:rsidRPr="003604E6" w:rsidRDefault="003604E6" w:rsidP="003604E6">
      <w:pPr>
        <w:widowControl/>
        <w:spacing w:beforeLines="50" w:before="180" w:after="0" w:line="240" w:lineRule="auto"/>
        <w:jc w:val="center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みやき町ＳＡＧＡゼロカーボン加速化事業補助金</w:t>
      </w: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実績報告書</w:t>
      </w:r>
    </w:p>
    <w:p w:rsidR="003604E6" w:rsidRPr="003604E6" w:rsidRDefault="003604E6" w:rsidP="003604E6">
      <w:pPr>
        <w:widowControl/>
        <w:spacing w:beforeLines="50" w:before="180" w:after="0" w:line="240" w:lineRule="auto"/>
        <w:rPr>
          <w:rFonts w:ascii="ＭＳ 明朝" w:eastAsia="ＭＳ 明朝" w:hAnsi="ＭＳ 明朝" w:cs="Times New Roman"/>
          <w:kern w:val="0"/>
          <w:sz w:val="24"/>
          <w14:ligatures w14:val="none"/>
        </w:rPr>
      </w:pPr>
    </w:p>
    <w:p w:rsidR="003604E6" w:rsidRPr="003604E6" w:rsidRDefault="003604E6" w:rsidP="003604E6">
      <w:pPr>
        <w:widowControl/>
        <w:spacing w:after="0" w:line="240" w:lineRule="auto"/>
        <w:ind w:rightChars="100" w:right="220"/>
        <w:jc w:val="right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年　　月　　日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:rsidR="003604E6" w:rsidRPr="003604E6" w:rsidRDefault="003604E6" w:rsidP="003604E6">
      <w:pPr>
        <w:widowControl/>
        <w:spacing w:after="0" w:line="240" w:lineRule="auto"/>
        <w:ind w:leftChars="100" w:left="22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みやき町長　　　　　　様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:rsidR="003604E6" w:rsidRPr="003604E6" w:rsidRDefault="003604E6" w:rsidP="003604E6">
      <w:pPr>
        <w:widowControl/>
        <w:spacing w:after="0" w:line="240" w:lineRule="auto"/>
        <w:ind w:firstLineChars="2000" w:firstLine="480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報告者　住　　所　</w:t>
      </w:r>
    </w:p>
    <w:p w:rsidR="003604E6" w:rsidRPr="003604E6" w:rsidRDefault="003604E6" w:rsidP="003604E6">
      <w:pPr>
        <w:widowControl/>
        <w:spacing w:beforeLines="25" w:before="90" w:after="0" w:line="240" w:lineRule="auto"/>
        <w:ind w:firstLineChars="2400" w:firstLine="576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氏　　名　</w:t>
      </w:r>
    </w:p>
    <w:p w:rsidR="003604E6" w:rsidRPr="003604E6" w:rsidRDefault="003604E6" w:rsidP="003604E6">
      <w:pPr>
        <w:widowControl/>
        <w:spacing w:beforeLines="25" w:before="90" w:after="0" w:line="240" w:lineRule="auto"/>
        <w:ind w:firstLineChars="2400" w:firstLine="576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連 絡 先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:rsidR="003604E6" w:rsidRPr="003604E6" w:rsidRDefault="003604E6" w:rsidP="003604E6">
      <w:pPr>
        <w:widowControl/>
        <w:spacing w:after="0" w:line="240" w:lineRule="auto"/>
        <w:ind w:firstLineChars="100" w:firstLine="240"/>
        <w:rPr>
          <w:rFonts w:ascii="ＭＳ 明朝" w:eastAsia="ＭＳ 明朝" w:hAnsi="ＭＳ 明朝" w:cs="Times New Roman"/>
          <w:spacing w:val="-4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年　　月　　日付　　　　第　　　号により補助金の交付決定通知があった補助事業について、みやき町</w:t>
      </w:r>
      <w:r w:rsidRPr="003604E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ＳＡＧＡゼロカーボン加速化事業補助金交付要綱第11条</w:t>
      </w: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の規定に基づき、</w:t>
      </w:r>
      <w:r w:rsidRPr="003604E6">
        <w:rPr>
          <w:rFonts w:ascii="ＭＳ 明朝" w:eastAsia="ＭＳ 明朝" w:hAnsi="ＭＳ 明朝" w:cs="ＭＳ 明朝" w:hint="eastAsia"/>
          <w:spacing w:val="-4"/>
          <w:kern w:val="0"/>
          <w:sz w:val="24"/>
          <w14:ligatures w14:val="none"/>
        </w:rPr>
        <w:t>下記のとおり提出します。</w:t>
      </w:r>
    </w:p>
    <w:p w:rsidR="003604E6" w:rsidRPr="003604E6" w:rsidRDefault="003604E6" w:rsidP="003604E6">
      <w:pPr>
        <w:widowControl/>
        <w:spacing w:beforeLines="50" w:before="180" w:afterLines="50" w:after="18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記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:highlight w:val="yellow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１　交付決定額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　　　　　　　　　円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２　支出実績額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　　　　　　　　　円</w:t>
      </w:r>
      <w:r w:rsidRPr="003604E6">
        <w:rPr>
          <w:rFonts w:ascii="ＭＳ 明朝" w:eastAsia="ＭＳ 明朝" w:hAnsi="ＭＳ 明朝" w:cs="ＭＳ 明朝"/>
          <w:kern w:val="0"/>
          <w:sz w:val="24"/>
          <w14:ligatures w14:val="none"/>
        </w:rPr>
        <w:t xml:space="preserve"> （千円未満切捨て）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３　事業完了日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　　　年　　月　　日</w:t>
      </w:r>
    </w:p>
    <w:p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:rsidR="003604E6" w:rsidRPr="003604E6" w:rsidRDefault="003604E6" w:rsidP="003604E6">
      <w:pPr>
        <w:spacing w:after="0" w:line="240" w:lineRule="auto"/>
        <w:ind w:left="2400" w:hangingChars="1000" w:hanging="2400"/>
        <w:rPr>
          <w:rFonts w:ascii="ＭＳ 明朝" w:eastAsia="ＭＳ 明朝" w:hAnsi="ＭＳ 明朝" w:cs="Times New Roman"/>
          <w:sz w:val="24"/>
        </w:rPr>
      </w:pPr>
      <w:r w:rsidRPr="003604E6">
        <w:rPr>
          <w:rFonts w:ascii="ＭＳ 明朝" w:eastAsia="ＭＳ 明朝" w:hAnsi="ＭＳ 明朝" w:cs="Times New Roman" w:hint="eastAsia"/>
          <w:sz w:val="24"/>
        </w:rPr>
        <w:t>４　そ　の　他　　　　添付書類については、令和８年度みやき町ＳＡＧＡゼロカーボン加速化事業補助金申請の手引を参照</w:t>
      </w:r>
    </w:p>
    <w:p w:rsidR="003604E6" w:rsidRPr="003604E6" w:rsidRDefault="003604E6" w:rsidP="003604E6">
      <w:pPr>
        <w:spacing w:after="0" w:line="240" w:lineRule="auto"/>
        <w:ind w:left="240" w:hangingChars="100" w:hanging="240"/>
        <w:rPr>
          <w:rFonts w:ascii="ＭＳ 明朝" w:eastAsia="ＭＳ 明朝" w:hAnsi="ＭＳ 明朝" w:cs="Times New Roman"/>
          <w:sz w:val="24"/>
        </w:rPr>
      </w:pPr>
    </w:p>
    <w:p w:rsidR="00AB14DA" w:rsidRPr="003604E6" w:rsidRDefault="00AB14DA" w:rsidP="003604E6">
      <w:pPr>
        <w:widowControl/>
        <w:spacing w:after="0" w:line="240" w:lineRule="auto"/>
        <w:rPr>
          <w:rFonts w:ascii="ＭＳ 明朝" w:eastAsia="ＭＳ 明朝" w:hAnsi="ＭＳ 明朝" w:cs="Times New Roman" w:hint="eastAsia"/>
          <w:sz w:val="24"/>
        </w:rPr>
      </w:pPr>
    </w:p>
    <w:sectPr w:rsidR="00AB14DA" w:rsidRPr="003604E6" w:rsidSect="003604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6"/>
    <w:rsid w:val="00114B53"/>
    <w:rsid w:val="003604E6"/>
    <w:rsid w:val="00844B76"/>
    <w:rsid w:val="00A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7617E"/>
  <w15:chartTrackingRefBased/>
  <w15:docId w15:val="{95AC757B-5BAC-49ED-8C3A-B9AEC80A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0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04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0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0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4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04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04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0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とよしまきょうこ</dc:creator>
  <cp:keywords/>
  <dc:description/>
  <cp:lastModifiedBy>とよしまきょうこ</cp:lastModifiedBy>
  <cp:revision>1</cp:revision>
  <dcterms:created xsi:type="dcterms:W3CDTF">2026-03-01T23:18:00Z</dcterms:created>
  <dcterms:modified xsi:type="dcterms:W3CDTF">2026-03-01T23:19:00Z</dcterms:modified>
</cp:coreProperties>
</file>